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5A9C" w:rsidRPr="00C317B3" w:rsidRDefault="00405A9C" w:rsidP="00C93B30">
      <w:pPr>
        <w:jc w:val="right"/>
        <w:rPr>
          <w:rFonts w:asciiTheme="majorHAnsi" w:hAnsiTheme="majorHAnsi" w:cstheme="majorHAnsi"/>
          <w:sz w:val="22"/>
        </w:rPr>
      </w:pPr>
    </w:p>
    <w:p w:rsidR="00C93B30" w:rsidRPr="00C317B3" w:rsidRDefault="005E69C6">
      <w:pPr>
        <w:pStyle w:val="Heading1"/>
        <w:rPr>
          <w:rFonts w:asciiTheme="majorHAnsi" w:hAnsiTheme="majorHAnsi" w:cstheme="majorHAnsi"/>
          <w:sz w:val="32"/>
        </w:rPr>
      </w:pPr>
      <w:r>
        <w:rPr>
          <w:rFonts w:asciiTheme="majorHAnsi" w:hAnsiTheme="majorHAnsi" w:cstheme="majorHAnsi"/>
          <w:sz w:val="32"/>
        </w:rPr>
        <w:t xml:space="preserve">  </w:t>
      </w:r>
      <w:r w:rsidR="00312C21" w:rsidRPr="00C317B3">
        <w:rPr>
          <w:rFonts w:asciiTheme="majorHAnsi" w:hAnsiTheme="majorHAnsi" w:cstheme="majorHAnsi"/>
          <w:sz w:val="32"/>
        </w:rPr>
        <w:t>CSSA State Tennis GD</w:t>
      </w:r>
      <w:r w:rsidR="00C93B30" w:rsidRPr="00C317B3">
        <w:rPr>
          <w:rFonts w:asciiTheme="majorHAnsi" w:hAnsiTheme="majorHAnsi" w:cstheme="majorHAnsi"/>
          <w:sz w:val="32"/>
        </w:rPr>
        <w:t xml:space="preserve"> - Risk Assessment Hazard Checklist </w:t>
      </w:r>
    </w:p>
    <w:p w:rsidR="00C93B30" w:rsidRPr="00C317B3" w:rsidRDefault="00C93B30">
      <w:pPr>
        <w:rPr>
          <w:rFonts w:asciiTheme="majorHAnsi" w:hAnsiTheme="majorHAnsi" w:cstheme="majorHAnsi"/>
          <w:sz w:val="16"/>
        </w:rPr>
      </w:pPr>
      <w:r w:rsidRPr="00C317B3">
        <w:rPr>
          <w:rFonts w:asciiTheme="majorHAnsi" w:hAnsiTheme="majorHAnsi" w:cstheme="majorHAnsi"/>
          <w:sz w:val="20"/>
        </w:rPr>
        <w:t xml:space="preserve"> </w:t>
      </w: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3753"/>
      </w:tblGrid>
      <w:tr w:rsidR="00C93B30" w:rsidRPr="00C317B3" w:rsidTr="00471611">
        <w:trPr>
          <w:trHeight w:val="363"/>
        </w:trPr>
        <w:tc>
          <w:tcPr>
            <w:tcW w:w="1980" w:type="dxa"/>
            <w:shd w:val="clear" w:color="auto" w:fill="999999"/>
            <w:vAlign w:val="center"/>
          </w:tcPr>
          <w:p w:rsidR="00C93B30" w:rsidRPr="00C317B3" w:rsidRDefault="00C93B30">
            <w:pPr>
              <w:rPr>
                <w:rFonts w:asciiTheme="majorHAnsi" w:hAnsiTheme="majorHAnsi" w:cstheme="majorHAnsi"/>
                <w:color w:val="FFFFFF"/>
                <w:sz w:val="14"/>
              </w:rPr>
            </w:pPr>
            <w:r w:rsidRPr="00C317B3">
              <w:rPr>
                <w:rFonts w:asciiTheme="majorHAnsi" w:hAnsiTheme="majorHAnsi" w:cstheme="majorHAnsi"/>
                <w:color w:val="FFFFFF"/>
                <w:sz w:val="14"/>
              </w:rPr>
              <w:t>Activity</w:t>
            </w:r>
          </w:p>
        </w:tc>
        <w:tc>
          <w:tcPr>
            <w:tcW w:w="3364" w:type="dxa"/>
            <w:vAlign w:val="center"/>
          </w:tcPr>
          <w:p w:rsidR="00C93B30" w:rsidRPr="00C317B3" w:rsidRDefault="00C93B30">
            <w:pPr>
              <w:pStyle w:val="Heading2"/>
              <w:rPr>
                <w:rFonts w:asciiTheme="majorHAnsi" w:hAnsiTheme="majorHAnsi" w:cstheme="majorHAnsi"/>
                <w:bCs w:val="0"/>
                <w:sz w:val="16"/>
                <w:u w:val="none"/>
              </w:rPr>
            </w:pPr>
            <w:r w:rsidRPr="00C317B3">
              <w:rPr>
                <w:rFonts w:asciiTheme="majorHAnsi" w:hAnsiTheme="majorHAnsi" w:cstheme="majorHAnsi"/>
                <w:bCs w:val="0"/>
                <w:sz w:val="16"/>
                <w:u w:val="none"/>
              </w:rPr>
              <w:t>CSSA State Tennis Gala Day</w:t>
            </w:r>
          </w:p>
        </w:tc>
        <w:tc>
          <w:tcPr>
            <w:tcW w:w="236" w:type="dxa"/>
          </w:tcPr>
          <w:p w:rsidR="00C93B30" w:rsidRPr="00C317B3" w:rsidRDefault="00C93B30">
            <w:pPr>
              <w:rPr>
                <w:rFonts w:asciiTheme="majorHAnsi" w:hAnsiTheme="majorHAnsi" w:cstheme="majorHAnsi"/>
                <w:color w:val="FFFFFF"/>
                <w:sz w:val="14"/>
              </w:rPr>
            </w:pPr>
          </w:p>
        </w:tc>
        <w:tc>
          <w:tcPr>
            <w:tcW w:w="1440" w:type="dxa"/>
            <w:shd w:val="clear" w:color="auto" w:fill="999999"/>
            <w:vAlign w:val="center"/>
          </w:tcPr>
          <w:p w:rsidR="00C93B30" w:rsidRPr="00C317B3" w:rsidRDefault="00C93B30">
            <w:pPr>
              <w:rPr>
                <w:rFonts w:asciiTheme="majorHAnsi" w:hAnsiTheme="majorHAnsi" w:cstheme="majorHAnsi"/>
                <w:color w:val="FFFFFF"/>
                <w:sz w:val="14"/>
              </w:rPr>
            </w:pPr>
            <w:r w:rsidRPr="00C317B3">
              <w:rPr>
                <w:rFonts w:asciiTheme="majorHAnsi" w:hAnsiTheme="majorHAnsi" w:cstheme="majorHAnsi"/>
                <w:color w:val="FFFFFF"/>
                <w:sz w:val="14"/>
              </w:rPr>
              <w:t>Assessment Date</w:t>
            </w:r>
          </w:p>
        </w:tc>
        <w:tc>
          <w:tcPr>
            <w:tcW w:w="3753" w:type="dxa"/>
            <w:vAlign w:val="center"/>
          </w:tcPr>
          <w:p w:rsidR="00C93B30" w:rsidRPr="00C317B3" w:rsidRDefault="00C93B30">
            <w:pPr>
              <w:pStyle w:val="Heading2"/>
              <w:rPr>
                <w:rFonts w:asciiTheme="majorHAnsi" w:hAnsiTheme="majorHAnsi" w:cstheme="majorHAnsi"/>
                <w:bCs w:val="0"/>
                <w:sz w:val="16"/>
                <w:u w:val="none"/>
              </w:rPr>
            </w:pPr>
          </w:p>
        </w:tc>
      </w:tr>
      <w:tr w:rsidR="00C93B30" w:rsidRPr="00C317B3" w:rsidTr="00471611">
        <w:trPr>
          <w:trHeight w:val="363"/>
        </w:trPr>
        <w:tc>
          <w:tcPr>
            <w:tcW w:w="1980" w:type="dxa"/>
            <w:shd w:val="clear" w:color="auto" w:fill="999999"/>
            <w:vAlign w:val="center"/>
          </w:tcPr>
          <w:p w:rsidR="00C93B30" w:rsidRPr="00C317B3" w:rsidRDefault="00C93B30">
            <w:pPr>
              <w:rPr>
                <w:rFonts w:asciiTheme="majorHAnsi" w:hAnsiTheme="majorHAnsi" w:cstheme="majorHAnsi"/>
                <w:color w:val="FFFFFF"/>
                <w:sz w:val="14"/>
              </w:rPr>
            </w:pPr>
            <w:r w:rsidRPr="00C317B3">
              <w:rPr>
                <w:rFonts w:asciiTheme="majorHAnsi" w:hAnsiTheme="majorHAnsi" w:cstheme="majorHAnsi"/>
                <w:color w:val="FFFFFF"/>
                <w:sz w:val="14"/>
              </w:rPr>
              <w:t xml:space="preserve">Assessed By </w:t>
            </w:r>
          </w:p>
        </w:tc>
        <w:tc>
          <w:tcPr>
            <w:tcW w:w="3364" w:type="dxa"/>
            <w:vAlign w:val="center"/>
          </w:tcPr>
          <w:p w:rsidR="00C93B30" w:rsidRPr="00C317B3" w:rsidRDefault="00C93B30">
            <w:pPr>
              <w:rPr>
                <w:rFonts w:asciiTheme="majorHAnsi" w:hAnsiTheme="majorHAnsi" w:cstheme="majorHAnsi"/>
                <w:b/>
                <w:sz w:val="16"/>
              </w:rPr>
            </w:pPr>
            <w:r w:rsidRPr="00C317B3">
              <w:rPr>
                <w:rFonts w:asciiTheme="majorHAnsi" w:hAnsiTheme="majorHAnsi" w:cstheme="majorHAnsi"/>
                <w:b/>
                <w:sz w:val="16"/>
              </w:rPr>
              <w:t xml:space="preserve">Linda </w:t>
            </w:r>
            <w:proofErr w:type="spellStart"/>
            <w:r w:rsidRPr="00C317B3">
              <w:rPr>
                <w:rFonts w:asciiTheme="majorHAnsi" w:hAnsiTheme="majorHAnsi" w:cstheme="majorHAnsi"/>
                <w:b/>
                <w:sz w:val="16"/>
              </w:rPr>
              <w:t>Heslehurst</w:t>
            </w:r>
            <w:proofErr w:type="spellEnd"/>
          </w:p>
        </w:tc>
        <w:tc>
          <w:tcPr>
            <w:tcW w:w="236" w:type="dxa"/>
          </w:tcPr>
          <w:p w:rsidR="00C93B30" w:rsidRPr="00C317B3" w:rsidRDefault="00C93B30">
            <w:pPr>
              <w:rPr>
                <w:rFonts w:asciiTheme="majorHAnsi" w:hAnsiTheme="majorHAnsi" w:cstheme="majorHAnsi"/>
                <w:color w:val="FFFFFF"/>
                <w:sz w:val="14"/>
              </w:rPr>
            </w:pPr>
          </w:p>
        </w:tc>
        <w:tc>
          <w:tcPr>
            <w:tcW w:w="1440" w:type="dxa"/>
            <w:shd w:val="clear" w:color="auto" w:fill="999999"/>
            <w:vAlign w:val="center"/>
          </w:tcPr>
          <w:p w:rsidR="00C93B30" w:rsidRPr="00C317B3" w:rsidRDefault="00C93B30">
            <w:pPr>
              <w:rPr>
                <w:rFonts w:asciiTheme="majorHAnsi" w:hAnsiTheme="majorHAnsi" w:cstheme="majorHAnsi"/>
                <w:color w:val="FFFFFF"/>
                <w:sz w:val="14"/>
              </w:rPr>
            </w:pPr>
            <w:r w:rsidRPr="00C317B3">
              <w:rPr>
                <w:rFonts w:asciiTheme="majorHAnsi" w:hAnsiTheme="majorHAnsi" w:cstheme="majorHAnsi"/>
                <w:color w:val="FFFFFF"/>
                <w:sz w:val="14"/>
              </w:rPr>
              <w:t>Approved By</w:t>
            </w:r>
          </w:p>
        </w:tc>
        <w:tc>
          <w:tcPr>
            <w:tcW w:w="3753" w:type="dxa"/>
            <w:vAlign w:val="center"/>
          </w:tcPr>
          <w:p w:rsidR="00C93B30" w:rsidRPr="00C317B3" w:rsidRDefault="00C93B30" w:rsidP="00C93B30">
            <w:pPr>
              <w:pStyle w:val="Heading3"/>
              <w:rPr>
                <w:rFonts w:asciiTheme="majorHAnsi" w:hAnsiTheme="majorHAnsi" w:cstheme="majorHAnsi"/>
              </w:rPr>
            </w:pPr>
            <w:r w:rsidRPr="00C317B3">
              <w:rPr>
                <w:rFonts w:asciiTheme="majorHAnsi" w:hAnsiTheme="majorHAnsi" w:cstheme="majorHAnsi"/>
              </w:rPr>
              <w:t xml:space="preserve">Linda </w:t>
            </w:r>
            <w:proofErr w:type="spellStart"/>
            <w:r w:rsidRPr="00C317B3">
              <w:rPr>
                <w:rFonts w:asciiTheme="majorHAnsi" w:hAnsiTheme="majorHAnsi" w:cstheme="majorHAnsi"/>
              </w:rPr>
              <w:t>Heslehurst</w:t>
            </w:r>
            <w:proofErr w:type="spellEnd"/>
            <w:r w:rsidR="00471611" w:rsidRPr="00C317B3">
              <w:rPr>
                <w:rFonts w:asciiTheme="majorHAnsi" w:hAnsiTheme="majorHAnsi" w:cstheme="majorHAnsi"/>
              </w:rPr>
              <w:t xml:space="preserve">: </w:t>
            </w:r>
            <w:r w:rsidRPr="00C317B3">
              <w:rPr>
                <w:rFonts w:asciiTheme="majorHAnsi" w:hAnsiTheme="majorHAnsi" w:cstheme="majorHAnsi"/>
              </w:rPr>
              <w:t>CSSA Executive officer</w:t>
            </w:r>
          </w:p>
        </w:tc>
      </w:tr>
    </w:tbl>
    <w:p w:rsidR="00C93B30" w:rsidRPr="00C317B3" w:rsidRDefault="00C93B30">
      <w:pPr>
        <w:rPr>
          <w:rFonts w:asciiTheme="majorHAnsi" w:hAnsiTheme="majorHAnsi" w:cstheme="majorHAnsi"/>
          <w:sz w:val="16"/>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3780"/>
      </w:tblGrid>
      <w:tr w:rsidR="00C93B30" w:rsidRPr="00C317B3">
        <w:trPr>
          <w:cantSplit/>
          <w:trHeight w:val="363"/>
        </w:trPr>
        <w:tc>
          <w:tcPr>
            <w:tcW w:w="1980" w:type="dxa"/>
            <w:vMerge w:val="restart"/>
            <w:shd w:val="clear" w:color="auto" w:fill="999999"/>
            <w:vAlign w:val="center"/>
          </w:tcPr>
          <w:p w:rsidR="00C93B30" w:rsidRPr="00C317B3" w:rsidRDefault="00C93B30">
            <w:pPr>
              <w:rPr>
                <w:rFonts w:asciiTheme="majorHAnsi" w:hAnsiTheme="majorHAnsi" w:cstheme="majorHAnsi"/>
                <w:color w:val="FFFFFF"/>
                <w:sz w:val="14"/>
              </w:rPr>
            </w:pPr>
            <w:r w:rsidRPr="00C317B3">
              <w:rPr>
                <w:rFonts w:asciiTheme="majorHAnsi" w:hAnsiTheme="majorHAnsi" w:cstheme="majorHAnsi"/>
                <w:color w:val="FFFFFF"/>
                <w:sz w:val="14"/>
              </w:rPr>
              <w:t xml:space="preserve">Locations  </w:t>
            </w:r>
          </w:p>
        </w:tc>
        <w:tc>
          <w:tcPr>
            <w:tcW w:w="3364" w:type="dxa"/>
            <w:vAlign w:val="center"/>
          </w:tcPr>
          <w:p w:rsidR="00C93B30" w:rsidRPr="00C317B3" w:rsidRDefault="00471611">
            <w:pPr>
              <w:rPr>
                <w:rFonts w:asciiTheme="majorHAnsi" w:hAnsiTheme="majorHAnsi" w:cstheme="majorHAnsi"/>
                <w:b/>
                <w:sz w:val="16"/>
              </w:rPr>
            </w:pPr>
            <w:r w:rsidRPr="00C317B3">
              <w:rPr>
                <w:rFonts w:asciiTheme="majorHAnsi" w:hAnsiTheme="majorHAnsi" w:cstheme="majorHAnsi"/>
                <w:b/>
                <w:sz w:val="16"/>
              </w:rPr>
              <w:t>Wollongong</w:t>
            </w:r>
            <w:r w:rsidR="00C93B30" w:rsidRPr="00C317B3">
              <w:rPr>
                <w:rFonts w:asciiTheme="majorHAnsi" w:hAnsiTheme="majorHAnsi" w:cstheme="majorHAnsi"/>
                <w:b/>
                <w:sz w:val="16"/>
              </w:rPr>
              <w:t xml:space="preserve"> Tennis Centre</w:t>
            </w:r>
          </w:p>
        </w:tc>
        <w:tc>
          <w:tcPr>
            <w:tcW w:w="236" w:type="dxa"/>
          </w:tcPr>
          <w:p w:rsidR="00C93B30" w:rsidRPr="00C317B3" w:rsidRDefault="00C93B30">
            <w:pPr>
              <w:rPr>
                <w:rFonts w:asciiTheme="majorHAnsi" w:hAnsiTheme="majorHAnsi" w:cstheme="majorHAnsi"/>
                <w:bCs/>
                <w:color w:val="FFFFFF"/>
                <w:sz w:val="14"/>
              </w:rPr>
            </w:pPr>
          </w:p>
        </w:tc>
        <w:tc>
          <w:tcPr>
            <w:tcW w:w="1440" w:type="dxa"/>
            <w:vMerge w:val="restart"/>
            <w:shd w:val="clear" w:color="auto" w:fill="A0A0A0"/>
            <w:vAlign w:val="center"/>
          </w:tcPr>
          <w:p w:rsidR="00C93B30" w:rsidRPr="00C317B3" w:rsidRDefault="00C93B30">
            <w:pPr>
              <w:rPr>
                <w:rFonts w:asciiTheme="majorHAnsi" w:hAnsiTheme="majorHAnsi" w:cstheme="majorHAnsi"/>
                <w:bCs/>
                <w:color w:val="FFFFFF"/>
                <w:sz w:val="14"/>
              </w:rPr>
            </w:pPr>
            <w:r w:rsidRPr="00C317B3">
              <w:rPr>
                <w:rFonts w:asciiTheme="majorHAnsi" w:hAnsiTheme="majorHAnsi" w:cstheme="majorHAnsi"/>
                <w:bCs/>
                <w:color w:val="FFFFFF"/>
                <w:sz w:val="14"/>
              </w:rPr>
              <w:t>Activities</w:t>
            </w:r>
          </w:p>
        </w:tc>
        <w:tc>
          <w:tcPr>
            <w:tcW w:w="3780" w:type="dxa"/>
            <w:vAlign w:val="center"/>
          </w:tcPr>
          <w:p w:rsidR="00C93B30" w:rsidRPr="00C317B3" w:rsidRDefault="00C93B30">
            <w:pPr>
              <w:rPr>
                <w:rFonts w:asciiTheme="majorHAnsi" w:hAnsiTheme="majorHAnsi" w:cstheme="majorHAnsi"/>
                <w:b/>
                <w:sz w:val="16"/>
              </w:rPr>
            </w:pPr>
            <w:r w:rsidRPr="00C317B3">
              <w:rPr>
                <w:rFonts w:asciiTheme="majorHAnsi" w:hAnsiTheme="majorHAnsi" w:cstheme="majorHAnsi"/>
                <w:b/>
                <w:sz w:val="16"/>
              </w:rPr>
              <w:t>Tennis</w:t>
            </w:r>
          </w:p>
        </w:tc>
        <w:bookmarkStart w:id="0" w:name="_GoBack"/>
        <w:bookmarkEnd w:id="0"/>
      </w:tr>
      <w:tr w:rsidR="00C93B30" w:rsidRPr="00C317B3">
        <w:trPr>
          <w:cantSplit/>
          <w:trHeight w:val="363"/>
        </w:trPr>
        <w:tc>
          <w:tcPr>
            <w:tcW w:w="1980" w:type="dxa"/>
            <w:vMerge/>
            <w:shd w:val="clear" w:color="auto" w:fill="999999"/>
            <w:vAlign w:val="center"/>
          </w:tcPr>
          <w:p w:rsidR="00C93B30" w:rsidRPr="00C317B3" w:rsidRDefault="00C93B30">
            <w:pPr>
              <w:rPr>
                <w:rFonts w:asciiTheme="majorHAnsi" w:hAnsiTheme="majorHAnsi" w:cstheme="majorHAnsi"/>
                <w:color w:val="FFFFFF"/>
                <w:sz w:val="14"/>
              </w:rPr>
            </w:pPr>
          </w:p>
        </w:tc>
        <w:tc>
          <w:tcPr>
            <w:tcW w:w="3364" w:type="dxa"/>
            <w:vAlign w:val="center"/>
          </w:tcPr>
          <w:p w:rsidR="00C93B30" w:rsidRPr="00C317B3" w:rsidRDefault="00471611">
            <w:pPr>
              <w:rPr>
                <w:rFonts w:asciiTheme="majorHAnsi" w:hAnsiTheme="majorHAnsi" w:cstheme="majorHAnsi"/>
                <w:b/>
                <w:sz w:val="16"/>
              </w:rPr>
            </w:pPr>
            <w:r w:rsidRPr="00C317B3">
              <w:rPr>
                <w:rFonts w:asciiTheme="majorHAnsi" w:hAnsiTheme="majorHAnsi" w:cstheme="majorHAnsi"/>
                <w:color w:val="000000"/>
                <w:sz w:val="16"/>
              </w:rPr>
              <w:t xml:space="preserve">Beaton Park </w:t>
            </w:r>
          </w:p>
        </w:tc>
        <w:tc>
          <w:tcPr>
            <w:tcW w:w="236" w:type="dxa"/>
          </w:tcPr>
          <w:p w:rsidR="00C93B30" w:rsidRPr="00C317B3" w:rsidRDefault="00C93B30">
            <w:pPr>
              <w:rPr>
                <w:rFonts w:asciiTheme="majorHAnsi" w:hAnsiTheme="majorHAnsi" w:cstheme="majorHAnsi"/>
                <w:bCs/>
                <w:color w:val="FFFFFF"/>
                <w:sz w:val="14"/>
              </w:rPr>
            </w:pPr>
          </w:p>
        </w:tc>
        <w:tc>
          <w:tcPr>
            <w:tcW w:w="1440" w:type="dxa"/>
            <w:vMerge/>
            <w:shd w:val="clear" w:color="auto" w:fill="A0A0A0"/>
            <w:vAlign w:val="center"/>
          </w:tcPr>
          <w:p w:rsidR="00C93B30" w:rsidRPr="00C317B3" w:rsidRDefault="00C93B30">
            <w:pPr>
              <w:rPr>
                <w:rFonts w:asciiTheme="majorHAnsi" w:hAnsiTheme="majorHAnsi" w:cstheme="majorHAnsi"/>
                <w:bCs/>
                <w:color w:val="FFFFFF"/>
                <w:sz w:val="14"/>
              </w:rPr>
            </w:pPr>
          </w:p>
        </w:tc>
        <w:tc>
          <w:tcPr>
            <w:tcW w:w="3780" w:type="dxa"/>
            <w:vAlign w:val="center"/>
          </w:tcPr>
          <w:p w:rsidR="00C93B30" w:rsidRPr="00C317B3" w:rsidRDefault="00C93B30" w:rsidP="00471611">
            <w:pPr>
              <w:rPr>
                <w:rFonts w:asciiTheme="majorHAnsi" w:hAnsiTheme="majorHAnsi" w:cstheme="majorHAnsi"/>
                <w:b/>
                <w:sz w:val="16"/>
              </w:rPr>
            </w:pPr>
          </w:p>
        </w:tc>
      </w:tr>
      <w:tr w:rsidR="00C93B30" w:rsidRPr="00C317B3">
        <w:trPr>
          <w:cantSplit/>
          <w:trHeight w:val="363"/>
        </w:trPr>
        <w:tc>
          <w:tcPr>
            <w:tcW w:w="1980" w:type="dxa"/>
            <w:vMerge/>
            <w:shd w:val="clear" w:color="auto" w:fill="999999"/>
            <w:vAlign w:val="center"/>
          </w:tcPr>
          <w:p w:rsidR="00C93B30" w:rsidRPr="00C317B3" w:rsidRDefault="00C93B30">
            <w:pPr>
              <w:rPr>
                <w:rFonts w:asciiTheme="majorHAnsi" w:hAnsiTheme="majorHAnsi" w:cstheme="majorHAnsi"/>
                <w:color w:val="FFFFFF"/>
                <w:sz w:val="14"/>
              </w:rPr>
            </w:pPr>
          </w:p>
        </w:tc>
        <w:tc>
          <w:tcPr>
            <w:tcW w:w="3364" w:type="dxa"/>
            <w:vAlign w:val="center"/>
          </w:tcPr>
          <w:p w:rsidR="00C93B30" w:rsidRPr="00C317B3" w:rsidRDefault="00471611">
            <w:pPr>
              <w:rPr>
                <w:rFonts w:asciiTheme="majorHAnsi" w:hAnsiTheme="majorHAnsi" w:cstheme="majorHAnsi"/>
                <w:color w:val="000000"/>
                <w:sz w:val="16"/>
              </w:rPr>
            </w:pPr>
            <w:r w:rsidRPr="00C317B3">
              <w:rPr>
                <w:rFonts w:asciiTheme="majorHAnsi" w:hAnsiTheme="majorHAnsi" w:cstheme="majorHAnsi"/>
                <w:color w:val="000000"/>
                <w:sz w:val="16"/>
              </w:rPr>
              <w:t xml:space="preserve">37 Foley St, </w:t>
            </w:r>
            <w:proofErr w:type="spellStart"/>
            <w:r w:rsidRPr="00C317B3">
              <w:rPr>
                <w:rFonts w:asciiTheme="majorHAnsi" w:hAnsiTheme="majorHAnsi" w:cstheme="majorHAnsi"/>
                <w:color w:val="000000"/>
                <w:sz w:val="16"/>
              </w:rPr>
              <w:t>Gwynneville</w:t>
            </w:r>
            <w:proofErr w:type="spellEnd"/>
          </w:p>
        </w:tc>
        <w:tc>
          <w:tcPr>
            <w:tcW w:w="236" w:type="dxa"/>
          </w:tcPr>
          <w:p w:rsidR="00C93B30" w:rsidRPr="00C317B3" w:rsidRDefault="00C93B30">
            <w:pPr>
              <w:rPr>
                <w:rFonts w:asciiTheme="majorHAnsi" w:hAnsiTheme="majorHAnsi" w:cstheme="majorHAnsi"/>
                <w:bCs/>
                <w:color w:val="FFFFFF"/>
                <w:sz w:val="14"/>
              </w:rPr>
            </w:pPr>
          </w:p>
        </w:tc>
        <w:tc>
          <w:tcPr>
            <w:tcW w:w="1440" w:type="dxa"/>
            <w:vMerge/>
            <w:shd w:val="clear" w:color="auto" w:fill="A0A0A0"/>
            <w:vAlign w:val="center"/>
          </w:tcPr>
          <w:p w:rsidR="00C93B30" w:rsidRPr="00C317B3" w:rsidRDefault="00C93B30">
            <w:pPr>
              <w:rPr>
                <w:rFonts w:asciiTheme="majorHAnsi" w:hAnsiTheme="majorHAnsi" w:cstheme="majorHAnsi"/>
                <w:bCs/>
                <w:color w:val="FFFFFF"/>
                <w:sz w:val="14"/>
              </w:rPr>
            </w:pPr>
          </w:p>
        </w:tc>
        <w:tc>
          <w:tcPr>
            <w:tcW w:w="3780" w:type="dxa"/>
            <w:vAlign w:val="center"/>
          </w:tcPr>
          <w:p w:rsidR="00C93B30" w:rsidRPr="00C317B3" w:rsidRDefault="00C93B30">
            <w:pPr>
              <w:rPr>
                <w:rFonts w:asciiTheme="majorHAnsi" w:hAnsiTheme="majorHAnsi" w:cstheme="majorHAnsi"/>
                <w:b/>
                <w:sz w:val="16"/>
              </w:rPr>
            </w:pPr>
          </w:p>
        </w:tc>
      </w:tr>
    </w:tbl>
    <w:p w:rsidR="00C93B30" w:rsidRPr="00C317B3" w:rsidRDefault="00C93B30">
      <w:pPr>
        <w:rPr>
          <w:rFonts w:asciiTheme="majorHAnsi" w:hAnsiTheme="majorHAnsi" w:cstheme="majorHAnsi"/>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43"/>
        <w:gridCol w:w="484"/>
        <w:gridCol w:w="236"/>
        <w:gridCol w:w="617"/>
        <w:gridCol w:w="4113"/>
        <w:gridCol w:w="490"/>
      </w:tblGrid>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w:t>
            </w:r>
          </w:p>
        </w:tc>
        <w:tc>
          <w:tcPr>
            <w:tcW w:w="4243" w:type="dxa"/>
            <w:tcBorders>
              <w:top w:val="single" w:sz="4" w:space="0" w:color="C0C0C0"/>
              <w:bottom w:val="single" w:sz="4" w:space="0" w:color="C0C0C0"/>
            </w:tcBorders>
            <w:shd w:val="clear" w:color="auto" w:fill="000000"/>
            <w:vAlign w:val="center"/>
          </w:tcPr>
          <w:p w:rsidR="00C93B30" w:rsidRPr="00C317B3" w:rsidRDefault="00C93B30">
            <w:pPr>
              <w:pStyle w:val="Heading3"/>
              <w:rPr>
                <w:rFonts w:asciiTheme="majorHAnsi" w:hAnsiTheme="majorHAnsi" w:cstheme="majorHAnsi"/>
                <w:color w:val="FFFFFF"/>
              </w:rPr>
            </w:pPr>
            <w:r w:rsidRPr="00C317B3">
              <w:rPr>
                <w:rFonts w:asciiTheme="majorHAnsi" w:hAnsiTheme="majorHAnsi" w:cstheme="majorHAnsi"/>
                <w:color w:val="FFFFFF"/>
              </w:rPr>
              <w:t>INDOOR HAZARDS</w:t>
            </w:r>
          </w:p>
        </w:tc>
        <w:tc>
          <w:tcPr>
            <w:tcW w:w="484" w:type="dxa"/>
            <w:tcBorders>
              <w:top w:val="single" w:sz="4" w:space="0" w:color="C0C0C0"/>
              <w:bottom w:val="single" w:sz="4" w:space="0" w:color="C0C0C0"/>
              <w:right w:val="single" w:sz="4" w:space="0" w:color="C0C0C0"/>
            </w:tcBorders>
            <w:shd w:val="clear" w:color="auto" w:fill="000000"/>
            <w:vAlign w:val="center"/>
          </w:tcPr>
          <w:p w:rsidR="00C93B30" w:rsidRPr="00C317B3" w:rsidRDefault="00C93B30">
            <w:pPr>
              <w:pStyle w:val="Heading7"/>
              <w:jc w:val="center"/>
              <w:rPr>
                <w:rFonts w:asciiTheme="majorHAnsi" w:hAnsiTheme="majorHAnsi" w:cs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w:t>
            </w:r>
          </w:p>
        </w:tc>
        <w:tc>
          <w:tcPr>
            <w:tcW w:w="4113" w:type="dxa"/>
            <w:tcBorders>
              <w:top w:val="single" w:sz="4" w:space="0" w:color="C0C0C0"/>
              <w:bottom w:val="single" w:sz="4" w:space="0" w:color="C0C0C0"/>
            </w:tcBorders>
            <w:shd w:val="clear" w:color="auto" w:fill="000000"/>
            <w:vAlign w:val="center"/>
          </w:tcPr>
          <w:p w:rsidR="00C93B30" w:rsidRPr="00C317B3" w:rsidRDefault="00C93B30">
            <w:pPr>
              <w:pStyle w:val="Heading3"/>
              <w:rPr>
                <w:rFonts w:asciiTheme="majorHAnsi" w:hAnsiTheme="majorHAnsi" w:cstheme="majorHAnsi"/>
                <w:color w:val="FFFFFF"/>
              </w:rPr>
            </w:pPr>
            <w:r w:rsidRPr="00C317B3">
              <w:rPr>
                <w:rFonts w:asciiTheme="majorHAnsi" w:hAnsiTheme="majorHAnsi" w:cstheme="majorHAnsi"/>
                <w:color w:val="FFFFFF"/>
              </w:rPr>
              <w:t>HAZARDS ON HILLS AND MOUNTAINS</w:t>
            </w:r>
          </w:p>
        </w:tc>
        <w:tc>
          <w:tcPr>
            <w:tcW w:w="490" w:type="dxa"/>
            <w:tcBorders>
              <w:top w:val="single" w:sz="4" w:space="0" w:color="C0C0C0"/>
              <w:bottom w:val="single" w:sz="4" w:space="0" w:color="C0C0C0"/>
              <w:right w:val="single" w:sz="4" w:space="0" w:color="C0C0C0"/>
            </w:tcBorders>
            <w:shd w:val="clear" w:color="auto" w:fill="000000"/>
            <w:vAlign w:val="center"/>
          </w:tcPr>
          <w:p w:rsidR="00C93B30" w:rsidRPr="00C317B3" w:rsidRDefault="00C93B30">
            <w:pPr>
              <w:pStyle w:val="Heading7"/>
              <w:jc w:val="center"/>
              <w:rPr>
                <w:rFonts w:asciiTheme="majorHAnsi" w:hAnsiTheme="majorHAnsi" w:cstheme="majorHAnsi"/>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1.1</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Inappropriate lighting</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5.1</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Slips &amp; trips on grass, mud, rock</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1.2</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Temperature</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5.2</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River crossings</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1.3</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Insufficient or unsuitable space</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5.3</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Remote locations</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1.4</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Untidiness – causing trip / fire hazard</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5.4</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Difficult communication – weather / distance</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1.5</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Stairs – dark / steep / no handrail</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5.5</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Falling debris</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1.6</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Lack of fire escapes / extinguishers / procedures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5.6</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Extra work imposed by terrain type / angle</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1.7</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Slip / trip / fall hazards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5.7</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Lack of shelter</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1.8</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Inadequate ventilation</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5.8</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Separation of group members</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1.9</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Inhalation of dust</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5.9</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Getting lost</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1.10</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Poor surfaces for activities – slips / trips / impact</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5.10</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Falls from height</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1.11</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Electrical hazards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5.11</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Extremes of weather</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nil"/>
              <w:bottom w:val="single" w:sz="4" w:space="0" w:color="C0C0C0"/>
              <w:right w:val="single" w:sz="4" w:space="0" w:color="FFFFFF"/>
            </w:tcBorders>
            <w:shd w:val="clear" w:color="auto" w:fill="FFFFFF"/>
            <w:vAlign w:val="center"/>
          </w:tcPr>
          <w:p w:rsidR="00C93B30" w:rsidRPr="00C317B3" w:rsidRDefault="00C93B30">
            <w:pPr>
              <w:rPr>
                <w:rFonts w:asciiTheme="majorHAnsi" w:hAnsiTheme="majorHAnsi" w:cstheme="majorHAnsi"/>
                <w:b/>
                <w:bCs/>
                <w:color w:val="FFFFFF"/>
                <w:sz w:val="16"/>
              </w:rPr>
            </w:pP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pStyle w:val="Heading3"/>
              <w:rPr>
                <w:rFonts w:asciiTheme="majorHAnsi" w:hAnsiTheme="majorHAnsi" w:cstheme="majorHAnsi"/>
                <w:b w:val="0"/>
                <w:bCs w:val="0"/>
                <w:color w:val="FFFFFF"/>
              </w:rPr>
            </w:pPr>
          </w:p>
        </w:tc>
        <w:tc>
          <w:tcPr>
            <w:tcW w:w="484"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C93B30" w:rsidRPr="00C317B3" w:rsidRDefault="00C93B30">
            <w:pPr>
              <w:pStyle w:val="Heading7"/>
              <w:jc w:val="center"/>
              <w:rPr>
                <w:rFonts w:asciiTheme="majorHAnsi" w:hAnsiTheme="majorHAnsi" w:cstheme="majorHAnsi"/>
              </w:rPr>
            </w:pPr>
          </w:p>
        </w:tc>
        <w:tc>
          <w:tcPr>
            <w:tcW w:w="236" w:type="dxa"/>
            <w:tcBorders>
              <w:top w:val="single" w:sz="4" w:space="0" w:color="FFFFFF"/>
              <w:left w:val="single" w:sz="4" w:space="0" w:color="FFFFFF"/>
              <w:bottom w:val="single" w:sz="4" w:space="0" w:color="FFFFFF"/>
              <w:right w:val="single" w:sz="4" w:space="0" w:color="FFFFFF"/>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rPr>
                <w:rFonts w:asciiTheme="majorHAnsi" w:hAnsiTheme="majorHAnsi" w:cstheme="majorHAnsi"/>
                <w:b/>
                <w:bCs/>
                <w:color w:val="FFFFFF"/>
                <w:sz w:val="16"/>
              </w:rPr>
            </w:pP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pStyle w:val="Heading3"/>
              <w:rPr>
                <w:rFonts w:asciiTheme="majorHAnsi" w:hAnsiTheme="majorHAnsi" w:cstheme="majorHAnsi"/>
                <w:b w:val="0"/>
                <w:bCs w:val="0"/>
                <w:color w:val="FFFFFF"/>
              </w:rPr>
            </w:pPr>
          </w:p>
        </w:tc>
        <w:tc>
          <w:tcPr>
            <w:tcW w:w="490" w:type="dxa"/>
            <w:tcBorders>
              <w:top w:val="single" w:sz="4" w:space="0" w:color="C0C0C0"/>
              <w:left w:val="single" w:sz="4" w:space="0" w:color="FFFFFF"/>
              <w:bottom w:val="single" w:sz="4" w:space="0" w:color="C0C0C0"/>
              <w:right w:val="single" w:sz="4" w:space="0" w:color="FFFFFF"/>
            </w:tcBorders>
            <w:vAlign w:val="center"/>
          </w:tcPr>
          <w:p w:rsidR="00C93B30" w:rsidRPr="00C317B3" w:rsidRDefault="00C93B30">
            <w:pPr>
              <w:pStyle w:val="Heading7"/>
              <w:jc w:val="center"/>
              <w:rPr>
                <w:rFonts w:asciiTheme="majorHAnsi" w:hAnsiTheme="majorHAnsi" w:cstheme="majorHAnsi"/>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w:t>
            </w:r>
          </w:p>
        </w:tc>
        <w:tc>
          <w:tcPr>
            <w:tcW w:w="4243" w:type="dxa"/>
            <w:tcBorders>
              <w:top w:val="single" w:sz="4" w:space="0" w:color="C0C0C0"/>
              <w:bottom w:val="single" w:sz="4" w:space="0" w:color="C0C0C0"/>
            </w:tcBorders>
            <w:shd w:val="clear" w:color="auto" w:fill="000000"/>
            <w:vAlign w:val="center"/>
          </w:tcPr>
          <w:p w:rsidR="00C93B30" w:rsidRPr="00C317B3" w:rsidRDefault="00C93B30">
            <w:pPr>
              <w:pStyle w:val="Heading3"/>
              <w:rPr>
                <w:rFonts w:asciiTheme="majorHAnsi" w:hAnsiTheme="majorHAnsi" w:cstheme="majorHAnsi"/>
                <w:color w:val="FFFFFF"/>
              </w:rPr>
            </w:pPr>
            <w:r w:rsidRPr="00C317B3">
              <w:rPr>
                <w:rFonts w:asciiTheme="majorHAnsi" w:hAnsiTheme="majorHAnsi" w:cstheme="majorHAnsi"/>
                <w:color w:val="FFFFFF"/>
              </w:rPr>
              <w:t xml:space="preserve">SPORTING ACTIVITY HAZARDS      </w:t>
            </w:r>
          </w:p>
        </w:tc>
        <w:tc>
          <w:tcPr>
            <w:tcW w:w="484" w:type="dxa"/>
            <w:tcBorders>
              <w:top w:val="single" w:sz="4" w:space="0" w:color="C0C0C0"/>
              <w:bottom w:val="single" w:sz="4" w:space="0" w:color="C0C0C0"/>
              <w:right w:val="single" w:sz="4" w:space="0" w:color="C0C0C0"/>
            </w:tcBorders>
            <w:shd w:val="clear" w:color="auto" w:fill="000000"/>
            <w:vAlign w:val="center"/>
          </w:tcPr>
          <w:p w:rsidR="00C93B30" w:rsidRPr="00C317B3" w:rsidRDefault="00C93B30">
            <w:pPr>
              <w:pStyle w:val="Heading7"/>
              <w:jc w:val="center"/>
              <w:rPr>
                <w:rFonts w:asciiTheme="majorHAnsi" w:hAnsiTheme="majorHAnsi" w:cs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w:t>
            </w:r>
          </w:p>
        </w:tc>
        <w:tc>
          <w:tcPr>
            <w:tcW w:w="4113" w:type="dxa"/>
            <w:tcBorders>
              <w:top w:val="single" w:sz="4" w:space="0" w:color="C0C0C0"/>
              <w:bottom w:val="single" w:sz="4" w:space="0" w:color="C0C0C0"/>
            </w:tcBorders>
            <w:shd w:val="clear" w:color="auto" w:fill="000000"/>
            <w:vAlign w:val="center"/>
          </w:tcPr>
          <w:p w:rsidR="00C93B30" w:rsidRPr="00C317B3" w:rsidRDefault="00C93B30">
            <w:pPr>
              <w:pStyle w:val="Heading3"/>
              <w:rPr>
                <w:rFonts w:asciiTheme="majorHAnsi" w:hAnsiTheme="majorHAnsi" w:cstheme="majorHAnsi"/>
                <w:color w:val="FFFFFF"/>
              </w:rPr>
            </w:pPr>
            <w:r w:rsidRPr="00C317B3">
              <w:rPr>
                <w:rFonts w:asciiTheme="majorHAnsi" w:hAnsiTheme="majorHAnsi" w:cstheme="majorHAnsi"/>
                <w:color w:val="FFFFFF"/>
              </w:rPr>
              <w:t>PEOPLE &amp; ORGANISATIONAL HAZARDS</w:t>
            </w:r>
          </w:p>
        </w:tc>
        <w:tc>
          <w:tcPr>
            <w:tcW w:w="490" w:type="dxa"/>
            <w:tcBorders>
              <w:top w:val="single" w:sz="4" w:space="0" w:color="C0C0C0"/>
              <w:bottom w:val="single" w:sz="4" w:space="0" w:color="C0C0C0"/>
              <w:right w:val="single" w:sz="4" w:space="0" w:color="C0C0C0"/>
            </w:tcBorders>
            <w:shd w:val="clear" w:color="auto" w:fill="000000"/>
            <w:vAlign w:val="center"/>
          </w:tcPr>
          <w:p w:rsidR="00C93B30" w:rsidRPr="00C317B3" w:rsidRDefault="00C93B30">
            <w:pPr>
              <w:pStyle w:val="Heading7"/>
              <w:jc w:val="center"/>
              <w:rPr>
                <w:rFonts w:asciiTheme="majorHAnsi" w:hAnsiTheme="majorHAnsi" w:cstheme="majorHAnsi"/>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2.1</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Uneven playing surface</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6.1</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Lack of information, training or instruction</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2.2</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Playing surface too hard or soft</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6.2</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Poor activity planning or preparation</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2.3</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Hard or sharp objects on pitch</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6.3</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 xml:space="preserve">Poor activity delivery or organisation </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2.4</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Sliding on Astroturf or similar surface</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6.4</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Ignorance of rules and / or procedures</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2.5</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Collisions / Conflict with surrounding objects or people</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6.5</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Unsafe behaviour or attitude</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2.6</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Impact from sports equipment</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6.6</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Lack of appropriate first aid equipment and experience</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2.7</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Contact sport injury</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6.7</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Medical conditions of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2.8</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 xml:space="preserve">Personal injury – fracture / sprains / cuts </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6.8</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Poor safety control from group leaders</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pStyle w:val="Heading3"/>
              <w:rPr>
                <w:rFonts w:asciiTheme="majorHAnsi" w:hAnsiTheme="majorHAnsi" w:cstheme="majorHAnsi"/>
                <w:b w:val="0"/>
                <w:bCs w:val="0"/>
                <w:color w:val="FFFFFF"/>
              </w:rPr>
            </w:pPr>
            <w:r w:rsidRPr="00C317B3">
              <w:rPr>
                <w:rFonts w:asciiTheme="majorHAnsi" w:hAnsiTheme="majorHAnsi" w:cstheme="majorHAnsi"/>
                <w:b w:val="0"/>
                <w:bCs w:val="0"/>
                <w:color w:val="FFFFFF"/>
              </w:rPr>
              <w:t xml:space="preserve">USE BY 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pStyle w:val="Heading7"/>
              <w:jc w:val="center"/>
              <w:rPr>
                <w:rFonts w:asciiTheme="majorHAnsi" w:hAnsiTheme="majorHAnsi" w:cstheme="majorHAnsi"/>
              </w:rPr>
            </w:pPr>
            <w:r w:rsidRPr="00C317B3">
              <w:rPr>
                <w:rFonts w:asciiTheme="majorHAnsi" w:hAnsiTheme="majorHAnsi" w:cstheme="majorHAnsi"/>
              </w:rPr>
              <w:t>YE</w:t>
            </w:r>
          </w:p>
        </w:tc>
        <w:tc>
          <w:tcPr>
            <w:tcW w:w="236" w:type="dxa"/>
            <w:tcBorders>
              <w:top w:val="single" w:sz="4" w:space="0" w:color="FFFFFF"/>
              <w:left w:val="single" w:sz="4" w:space="0" w:color="FFFFFF"/>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6.9</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Poor safety awareness from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w:t>
            </w:r>
          </w:p>
        </w:tc>
        <w:tc>
          <w:tcPr>
            <w:tcW w:w="4243" w:type="dxa"/>
            <w:tcBorders>
              <w:top w:val="single" w:sz="4" w:space="0" w:color="C0C0C0"/>
              <w:bottom w:val="single" w:sz="4" w:space="0" w:color="C0C0C0"/>
            </w:tcBorders>
            <w:shd w:val="clear" w:color="auto" w:fill="000000"/>
            <w:vAlign w:val="center"/>
          </w:tcPr>
          <w:p w:rsidR="00C93B30" w:rsidRPr="00C317B3" w:rsidRDefault="00C93B30">
            <w:pPr>
              <w:pStyle w:val="Heading3"/>
              <w:rPr>
                <w:rFonts w:asciiTheme="majorHAnsi" w:hAnsiTheme="majorHAnsi" w:cstheme="majorHAnsi"/>
                <w:color w:val="FFFFFF"/>
              </w:rPr>
            </w:pPr>
            <w:r w:rsidRPr="00C317B3">
              <w:rPr>
                <w:rFonts w:asciiTheme="majorHAnsi" w:hAnsiTheme="majorHAnsi" w:cstheme="majorHAnsi"/>
                <w:color w:val="FFFFFF"/>
              </w:rPr>
              <w:t>HAZARDS ON COASTS &amp; COASTAL WATERS</w:t>
            </w:r>
          </w:p>
        </w:tc>
        <w:tc>
          <w:tcPr>
            <w:tcW w:w="484" w:type="dxa"/>
            <w:tcBorders>
              <w:top w:val="single" w:sz="4" w:space="0" w:color="C0C0C0"/>
              <w:bottom w:val="single" w:sz="4" w:space="0" w:color="C0C0C0"/>
              <w:right w:val="single" w:sz="4" w:space="0" w:color="C0C0C0"/>
            </w:tcBorders>
            <w:shd w:val="clear" w:color="auto" w:fill="000000"/>
            <w:vAlign w:val="center"/>
          </w:tcPr>
          <w:p w:rsidR="00C93B30" w:rsidRPr="00C317B3" w:rsidRDefault="00C93B30">
            <w:pPr>
              <w:pStyle w:val="Heading7"/>
              <w:jc w:val="center"/>
              <w:rPr>
                <w:rFonts w:asciiTheme="majorHAnsi" w:hAnsiTheme="majorHAnsi" w:cs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6.11</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Lack of cooperation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3.1</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Falls from cliffs, piers, sea walls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6.12</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Differing skill levels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3.2</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Struck by falling objects from cliff</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6.13</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Low level of physical fitness / strength</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3.3</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Slips &amp; falls on slopes / loose surfaces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6.14</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Aggression between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3.4</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Quick sand &amp; mud</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6.15</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Aggression from crowd / public</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3.5</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Access problems due to steep angle of beach slope</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6.16</w:t>
            </w:r>
          </w:p>
        </w:tc>
        <w:tc>
          <w:tcPr>
            <w:tcW w:w="4113" w:type="dxa"/>
            <w:tcBorders>
              <w:top w:val="single" w:sz="4" w:space="0" w:color="C0C0C0"/>
              <w:bottom w:val="single" w:sz="4" w:space="0" w:color="C0C0C0"/>
              <w:right w:val="single" w:sz="4" w:space="0" w:color="00000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Contact between participants increasing risk</w:t>
            </w:r>
          </w:p>
        </w:tc>
        <w:tc>
          <w:tcPr>
            <w:tcW w:w="490" w:type="dxa"/>
            <w:tcBorders>
              <w:top w:val="single" w:sz="4" w:space="0" w:color="C0C0C0"/>
              <w:left w:val="single" w:sz="4" w:space="0" w:color="00000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3.6</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Collisions between water users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2.22</w:t>
            </w:r>
          </w:p>
        </w:tc>
        <w:tc>
          <w:tcPr>
            <w:tcW w:w="4113"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C93B30" w:rsidRPr="00C317B3" w:rsidRDefault="00C93B30">
            <w:pPr>
              <w:pStyle w:val="Heading3"/>
              <w:rPr>
                <w:rFonts w:asciiTheme="majorHAnsi" w:hAnsiTheme="majorHAnsi" w:cstheme="majorHAnsi"/>
                <w:b w:val="0"/>
                <w:bCs w:val="0"/>
                <w:color w:val="FFFFFF"/>
              </w:rPr>
            </w:pPr>
            <w:r w:rsidRPr="00C317B3">
              <w:rPr>
                <w:rFonts w:asciiTheme="majorHAnsi" w:hAnsiTheme="majorHAnsi" w:cstheme="majorHAnsi"/>
                <w:b w:val="0"/>
                <w:bCs w:val="0"/>
                <w:color w:val="FFFFFF"/>
              </w:rPr>
              <w:t>USE BY UNTRAINED 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pStyle w:val="Heading7"/>
              <w:jc w:val="center"/>
              <w:rPr>
                <w:rFonts w:asciiTheme="majorHAnsi" w:hAnsiTheme="majorHAnsi" w:cstheme="majorHAnsi"/>
              </w:rPr>
            </w:pPr>
            <w:r w:rsidRPr="00C317B3">
              <w:rPr>
                <w:rFonts w:asciiTheme="majorHAnsi" w:hAnsiTheme="majorHAnsi" w:cstheme="majorHAnsi"/>
              </w:rPr>
              <w:t>ES</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3.7</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Swept away by wave surges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w:t>
            </w:r>
          </w:p>
        </w:tc>
        <w:tc>
          <w:tcPr>
            <w:tcW w:w="4113" w:type="dxa"/>
            <w:tcBorders>
              <w:top w:val="single" w:sz="4" w:space="0" w:color="C0C0C0"/>
              <w:bottom w:val="single" w:sz="4" w:space="0" w:color="C0C0C0"/>
            </w:tcBorders>
            <w:shd w:val="clear" w:color="auto" w:fill="000000"/>
            <w:vAlign w:val="center"/>
          </w:tcPr>
          <w:p w:rsidR="00C93B30" w:rsidRPr="00C317B3" w:rsidRDefault="00C93B30">
            <w:pPr>
              <w:pStyle w:val="Heading3"/>
              <w:rPr>
                <w:rFonts w:asciiTheme="majorHAnsi" w:hAnsiTheme="majorHAnsi" w:cstheme="majorHAnsi"/>
                <w:color w:val="FFFFFF"/>
              </w:rPr>
            </w:pPr>
            <w:r w:rsidRPr="00C317B3">
              <w:rPr>
                <w:rFonts w:asciiTheme="majorHAnsi" w:hAnsiTheme="majorHAnsi" w:cstheme="majorHAnsi"/>
                <w:color w:val="FFFFFF"/>
              </w:rPr>
              <w:t xml:space="preserve">EQUIPMENT AND OTHER HAZARDS </w:t>
            </w:r>
          </w:p>
        </w:tc>
        <w:tc>
          <w:tcPr>
            <w:tcW w:w="490" w:type="dxa"/>
            <w:tcBorders>
              <w:top w:val="single" w:sz="4" w:space="0" w:color="C0C0C0"/>
              <w:bottom w:val="single" w:sz="4" w:space="0" w:color="C0C0C0"/>
              <w:right w:val="single" w:sz="4" w:space="0" w:color="C0C0C0"/>
            </w:tcBorders>
            <w:shd w:val="clear" w:color="auto" w:fill="000000"/>
            <w:vAlign w:val="center"/>
          </w:tcPr>
          <w:p w:rsidR="00C93B30" w:rsidRPr="00C317B3" w:rsidRDefault="00C93B30">
            <w:pPr>
              <w:pStyle w:val="Heading7"/>
              <w:jc w:val="center"/>
              <w:rPr>
                <w:rFonts w:asciiTheme="majorHAnsi" w:hAnsiTheme="majorHAnsi" w:cstheme="majorHAnsi"/>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3.8</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Being washed against rocks / piers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FFFFFF"/>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7.1</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Cash handling</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3.9</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Low water temperatures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7.2</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Transport to and from your activity</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3.10</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 xml:space="preserve">Communication problems from waves / swell / distance </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7.3</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Food poisoning</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3.11</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Struck by objects in water</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7.4</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Hazardous substances</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3.12</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Stranded by tides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7.5</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Equipment with moving / hot parts</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3.13</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Swept away by currents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7.6</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Heavy equipment</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3.14</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Rip tides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7.7</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Electrical hazards from equipment</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3.15</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Longshore drift</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7.8</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Noise from equipment</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3.16</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Conflicts between beach users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7.9</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Risk of trapping body / clothing in equipment</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rPr>
            </w:pPr>
          </w:p>
        </w:tc>
      </w:tr>
      <w:tr w:rsidR="00C93B30" w:rsidRPr="00C317B3">
        <w:trPr>
          <w:trHeight w:val="183"/>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pStyle w:val="Heading3"/>
              <w:rPr>
                <w:rFonts w:asciiTheme="majorHAnsi" w:hAnsiTheme="majorHAnsi" w:cstheme="majorHAnsi"/>
                <w:b w:val="0"/>
                <w:bCs w:val="0"/>
                <w:color w:val="FFFFFF"/>
              </w:rPr>
            </w:pPr>
            <w:r w:rsidRPr="00C317B3">
              <w:rPr>
                <w:rFonts w:asciiTheme="majorHAnsi" w:hAnsiTheme="majorHAnsi" w:cstheme="majorHAnsi"/>
                <w:b w:val="0"/>
                <w:bCs w:val="0"/>
                <w:color w:val="FFFFFF"/>
              </w:rPr>
              <w:t xml:space="preserve">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pStyle w:val="Heading7"/>
              <w:jc w:val="center"/>
              <w:rPr>
                <w:rFonts w:asciiTheme="majorHAnsi" w:hAnsiTheme="majorHAnsi" w:cstheme="majorHAnsi"/>
              </w:rPr>
            </w:pPr>
            <w:r w:rsidRPr="00C317B3">
              <w:rPr>
                <w:rFonts w:asciiTheme="majorHAnsi" w:hAnsiTheme="majorHAnsi" w:cstheme="majorHAnsi"/>
              </w:rPr>
              <w:t>YE</w:t>
            </w:r>
          </w:p>
        </w:tc>
        <w:tc>
          <w:tcPr>
            <w:tcW w:w="236" w:type="dxa"/>
            <w:tcBorders>
              <w:top w:val="single" w:sz="4" w:space="0" w:color="FFFFFF"/>
              <w:left w:val="single" w:sz="4" w:space="0" w:color="FFFFFF"/>
              <w:bottom w:val="single" w:sz="4" w:space="0" w:color="FFFFFF"/>
              <w:right w:val="single" w:sz="4" w:space="0" w:color="FFFFFF"/>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7.10</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Inadequate environment for equipment operation</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w:t>
            </w:r>
          </w:p>
        </w:tc>
        <w:tc>
          <w:tcPr>
            <w:tcW w:w="4243" w:type="dxa"/>
            <w:tcBorders>
              <w:top w:val="single" w:sz="4" w:space="0" w:color="C0C0C0"/>
              <w:bottom w:val="single" w:sz="4" w:space="0" w:color="C0C0C0"/>
            </w:tcBorders>
            <w:shd w:val="clear" w:color="auto" w:fill="000000"/>
            <w:vAlign w:val="center"/>
          </w:tcPr>
          <w:p w:rsidR="00C93B30" w:rsidRPr="00C317B3" w:rsidRDefault="00C93B30">
            <w:pPr>
              <w:pStyle w:val="Heading3"/>
              <w:rPr>
                <w:rFonts w:asciiTheme="majorHAnsi" w:hAnsiTheme="majorHAnsi" w:cstheme="majorHAnsi"/>
                <w:color w:val="FFFFFF"/>
              </w:rPr>
            </w:pPr>
            <w:r w:rsidRPr="00C317B3">
              <w:rPr>
                <w:rFonts w:asciiTheme="majorHAnsi" w:hAnsiTheme="majorHAnsi" w:cstheme="majorHAnsi"/>
                <w:color w:val="FFFFFF"/>
              </w:rPr>
              <w:t>HAZARDS ON STILL / MOVING WATER</w:t>
            </w:r>
          </w:p>
        </w:tc>
        <w:tc>
          <w:tcPr>
            <w:tcW w:w="484" w:type="dxa"/>
            <w:tcBorders>
              <w:top w:val="single" w:sz="4" w:space="0" w:color="C0C0C0"/>
              <w:bottom w:val="single" w:sz="4" w:space="0" w:color="C0C0C0"/>
              <w:right w:val="single" w:sz="4" w:space="0" w:color="C0C0C0"/>
            </w:tcBorders>
            <w:shd w:val="clear" w:color="auto" w:fill="000000"/>
            <w:vAlign w:val="center"/>
          </w:tcPr>
          <w:p w:rsidR="00C93B30" w:rsidRPr="00C317B3" w:rsidRDefault="00C93B30">
            <w:pPr>
              <w:pStyle w:val="Heading7"/>
              <w:jc w:val="center"/>
              <w:rPr>
                <w:rFonts w:asciiTheme="majorHAnsi" w:hAnsiTheme="majorHAnsi" w:cs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7.11</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Inadequate protective equipment</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4.1</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Getting swept away from equipment or people</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7.12</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Equipment in unsuitable condition</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4.2</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Collision with rocks in and to sides of rivers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22.22</w:t>
            </w: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pStyle w:val="Heading3"/>
              <w:rPr>
                <w:rFonts w:asciiTheme="majorHAnsi" w:hAnsiTheme="majorHAnsi" w:cstheme="majorHAnsi"/>
                <w:b w:val="0"/>
                <w:bCs w:val="0"/>
                <w:color w:val="FFFFFF"/>
              </w:rPr>
            </w:pPr>
            <w:r w:rsidRPr="00C317B3">
              <w:rPr>
                <w:rFonts w:asciiTheme="majorHAnsi" w:hAnsiTheme="majorHAnsi" w:cstheme="majorHAnsi"/>
                <w:b w:val="0"/>
                <w:bCs w:val="0"/>
                <w:color w:val="FFFFFF"/>
              </w:rPr>
              <w:t>USE BY UNTRAINED PERSONS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93B30" w:rsidRPr="00C317B3" w:rsidRDefault="00C93B30">
            <w:pPr>
              <w:pStyle w:val="Heading7"/>
              <w:jc w:val="center"/>
              <w:rPr>
                <w:rFonts w:asciiTheme="majorHAnsi" w:hAnsiTheme="majorHAnsi" w:cstheme="majorHAnsi"/>
              </w:rPr>
            </w:pPr>
            <w:r w:rsidRPr="00C317B3">
              <w:rPr>
                <w:rFonts w:asciiTheme="majorHAnsi" w:hAnsiTheme="majorHAnsi" w:cstheme="majorHAnsi"/>
              </w:rPr>
              <w:t>YS</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4.3</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Striking / trapping by submerged obstacles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w:t>
            </w:r>
          </w:p>
        </w:tc>
        <w:tc>
          <w:tcPr>
            <w:tcW w:w="4113" w:type="dxa"/>
            <w:tcBorders>
              <w:top w:val="single" w:sz="4" w:space="0" w:color="C0C0C0"/>
              <w:bottom w:val="single" w:sz="4" w:space="0" w:color="C0C0C0"/>
            </w:tcBorders>
            <w:shd w:val="clear" w:color="auto" w:fill="000000"/>
            <w:vAlign w:val="center"/>
          </w:tcPr>
          <w:p w:rsidR="00C93B30" w:rsidRPr="00C317B3" w:rsidRDefault="00C93B30">
            <w:pPr>
              <w:pStyle w:val="Heading3"/>
              <w:rPr>
                <w:rFonts w:asciiTheme="majorHAnsi" w:hAnsiTheme="majorHAnsi" w:cstheme="majorHAnsi"/>
                <w:color w:val="FFFFFF"/>
              </w:rPr>
            </w:pPr>
            <w:r w:rsidRPr="00C317B3">
              <w:rPr>
                <w:rFonts w:asciiTheme="majorHAnsi" w:hAnsiTheme="majorHAnsi" w:cstheme="majorHAnsi"/>
                <w:color w:val="FFFFFF"/>
              </w:rPr>
              <w:t>OTHER HAZARDS SPECIFIC TO YOUR ACTIVITY</w:t>
            </w:r>
          </w:p>
        </w:tc>
        <w:tc>
          <w:tcPr>
            <w:tcW w:w="490" w:type="dxa"/>
            <w:tcBorders>
              <w:top w:val="single" w:sz="4" w:space="0" w:color="C0C0C0"/>
              <w:bottom w:val="single" w:sz="4" w:space="0" w:color="C0C0C0"/>
              <w:right w:val="single" w:sz="4" w:space="0" w:color="C0C0C0"/>
            </w:tcBorders>
            <w:shd w:val="clear" w:color="auto" w:fill="000000"/>
            <w:vAlign w:val="center"/>
          </w:tcPr>
          <w:p w:rsidR="00C93B30" w:rsidRPr="00C317B3" w:rsidRDefault="00C93B30">
            <w:pPr>
              <w:pStyle w:val="Heading7"/>
              <w:jc w:val="center"/>
              <w:rPr>
                <w:rFonts w:asciiTheme="majorHAnsi" w:hAnsiTheme="majorHAnsi" w:cstheme="majorHAnsi"/>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4.4</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Being dragged down by undertow</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8.1</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Dehydration/Exhaustion</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4.5</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Restricted or impossible access to / from water</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8.2</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Sun Sense</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4.6</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Access problems – rescue / getting kit into water</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8.3</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Deteriorating weather conditions</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4.7</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Falls from drops in level at weirs / waterfalls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8.4</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Travel</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4.8</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Getting out of depth</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8.5</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Movement between tennis courts – road safety /child protection</w:t>
            </w: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r w:rsidRPr="00C317B3">
              <w:rPr>
                <w:rFonts w:asciiTheme="majorHAnsi" w:hAnsiTheme="majorHAnsi" w:cstheme="majorHAnsi"/>
                <w:color w:val="auto"/>
              </w:rPr>
              <w:t>Y</w:t>
            </w: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4.9</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Low water temperature</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8.6</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4.10</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Separation from other people</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8.7</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4.11</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Slips / trips on steep banks or uneven surfaces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8.8</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4.12</w:t>
            </w:r>
          </w:p>
        </w:tc>
        <w:tc>
          <w:tcPr>
            <w:tcW w:w="424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Difficult communications</w:t>
            </w:r>
          </w:p>
        </w:tc>
        <w:tc>
          <w:tcPr>
            <w:tcW w:w="484"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8.9</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r w:rsidR="00C93B30" w:rsidRPr="00C317B3">
        <w:trPr>
          <w:trHeight w:val="218"/>
        </w:trPr>
        <w:tc>
          <w:tcPr>
            <w:tcW w:w="617" w:type="dxa"/>
            <w:tcBorders>
              <w:top w:val="single" w:sz="4" w:space="0" w:color="C0C0C0"/>
              <w:left w:val="single" w:sz="4" w:space="0" w:color="C0C0C0"/>
              <w:bottom w:val="single" w:sz="4" w:space="0" w:color="auto"/>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4.13</w:t>
            </w:r>
          </w:p>
        </w:tc>
        <w:tc>
          <w:tcPr>
            <w:tcW w:w="4243" w:type="dxa"/>
            <w:tcBorders>
              <w:top w:val="single" w:sz="4" w:space="0" w:color="C0C0C0"/>
              <w:bottom w:val="single" w:sz="4" w:space="0" w:color="auto"/>
            </w:tcBorders>
            <w:vAlign w:val="center"/>
          </w:tcPr>
          <w:p w:rsidR="00C93B30" w:rsidRPr="00C317B3" w:rsidRDefault="00C93B30">
            <w:pPr>
              <w:pStyle w:val="Heading3"/>
              <w:rPr>
                <w:rFonts w:asciiTheme="majorHAnsi" w:hAnsiTheme="majorHAnsi" w:cstheme="majorHAnsi"/>
                <w:b w:val="0"/>
                <w:bCs w:val="0"/>
              </w:rPr>
            </w:pPr>
            <w:r w:rsidRPr="00C317B3">
              <w:rPr>
                <w:rFonts w:asciiTheme="majorHAnsi" w:hAnsiTheme="majorHAnsi" w:cstheme="majorHAnsi"/>
                <w:b w:val="0"/>
                <w:bCs w:val="0"/>
              </w:rPr>
              <w:t>Remote locations</w:t>
            </w:r>
          </w:p>
        </w:tc>
        <w:tc>
          <w:tcPr>
            <w:tcW w:w="484" w:type="dxa"/>
            <w:tcBorders>
              <w:top w:val="single" w:sz="4" w:space="0" w:color="C0C0C0"/>
              <w:bottom w:val="single" w:sz="4" w:space="0" w:color="auto"/>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93B30" w:rsidRPr="00C317B3" w:rsidRDefault="00C93B30">
            <w:pPr>
              <w:rPr>
                <w:rFonts w:asciiTheme="majorHAnsi" w:hAnsiTheme="majorHAnsi" w:cstheme="majorHAnsi"/>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93B30" w:rsidRPr="00C317B3" w:rsidRDefault="00C93B30">
            <w:pPr>
              <w:rPr>
                <w:rFonts w:asciiTheme="majorHAnsi" w:hAnsiTheme="majorHAnsi" w:cstheme="majorHAnsi"/>
                <w:b/>
                <w:bCs/>
                <w:color w:val="FFFFFF"/>
                <w:sz w:val="16"/>
              </w:rPr>
            </w:pPr>
            <w:r w:rsidRPr="00C317B3">
              <w:rPr>
                <w:rFonts w:asciiTheme="majorHAnsi" w:hAnsiTheme="majorHAnsi" w:cstheme="majorHAnsi"/>
                <w:b/>
                <w:bCs/>
                <w:color w:val="FFFFFF"/>
                <w:sz w:val="16"/>
              </w:rPr>
              <w:t>8.10</w:t>
            </w:r>
          </w:p>
        </w:tc>
        <w:tc>
          <w:tcPr>
            <w:tcW w:w="4113" w:type="dxa"/>
            <w:tcBorders>
              <w:top w:val="single" w:sz="4" w:space="0" w:color="C0C0C0"/>
              <w:bottom w:val="single" w:sz="4" w:space="0" w:color="C0C0C0"/>
            </w:tcBorders>
            <w:vAlign w:val="center"/>
          </w:tcPr>
          <w:p w:rsidR="00C93B30" w:rsidRPr="00C317B3" w:rsidRDefault="00C93B30">
            <w:pPr>
              <w:pStyle w:val="Heading3"/>
              <w:rPr>
                <w:rFonts w:asciiTheme="majorHAnsi" w:hAnsiTheme="majorHAnsi" w:cstheme="majorHAnsi"/>
                <w:b w:val="0"/>
                <w:bCs w:val="0"/>
              </w:rPr>
            </w:pPr>
          </w:p>
        </w:tc>
        <w:tc>
          <w:tcPr>
            <w:tcW w:w="490" w:type="dxa"/>
            <w:tcBorders>
              <w:top w:val="single" w:sz="4" w:space="0" w:color="C0C0C0"/>
              <w:bottom w:val="single" w:sz="4" w:space="0" w:color="C0C0C0"/>
              <w:right w:val="single" w:sz="4" w:space="0" w:color="C0C0C0"/>
            </w:tcBorders>
            <w:vAlign w:val="center"/>
          </w:tcPr>
          <w:p w:rsidR="00C93B30" w:rsidRPr="00C317B3" w:rsidRDefault="00C93B30">
            <w:pPr>
              <w:pStyle w:val="Heading7"/>
              <w:jc w:val="center"/>
              <w:rPr>
                <w:rFonts w:asciiTheme="majorHAnsi" w:hAnsiTheme="majorHAnsi" w:cstheme="majorHAnsi"/>
                <w:color w:val="auto"/>
              </w:rPr>
            </w:pPr>
          </w:p>
        </w:tc>
      </w:tr>
    </w:tbl>
    <w:p w:rsidR="00C93B30" w:rsidRPr="00C317B3" w:rsidRDefault="00C93B30">
      <w:pPr>
        <w:pStyle w:val="Heading1"/>
        <w:rPr>
          <w:rFonts w:asciiTheme="majorHAnsi" w:hAnsiTheme="majorHAnsi" w:cstheme="majorHAnsi"/>
        </w:rPr>
        <w:sectPr w:rsidR="00C93B30" w:rsidRPr="00C317B3">
          <w:pgSz w:w="11906" w:h="16838"/>
          <w:pgMar w:top="240" w:right="386" w:bottom="360" w:left="400" w:header="708" w:footer="708" w:gutter="0"/>
          <w:cols w:space="708"/>
          <w:docGrid w:linePitch="360"/>
        </w:sectPr>
      </w:pPr>
    </w:p>
    <w:p w:rsidR="00C93B30" w:rsidRPr="00C317B3" w:rsidRDefault="00C93B30" w:rsidP="005E69C6">
      <w:pPr>
        <w:pStyle w:val="Heading1"/>
        <w:rPr>
          <w:rFonts w:asciiTheme="majorHAnsi" w:hAnsiTheme="majorHAnsi" w:cstheme="majorHAnsi"/>
        </w:rPr>
      </w:pPr>
    </w:p>
    <w:p w:rsidR="00C93B30" w:rsidRPr="00C317B3" w:rsidRDefault="005E69C6">
      <w:pPr>
        <w:pStyle w:val="Heading1"/>
        <w:rPr>
          <w:rFonts w:asciiTheme="majorHAnsi" w:hAnsiTheme="majorHAnsi" w:cstheme="majorHAnsi"/>
          <w:sz w:val="32"/>
        </w:rPr>
      </w:pPr>
      <w:r>
        <w:rPr>
          <w:rFonts w:asciiTheme="majorHAnsi" w:hAnsiTheme="majorHAnsi" w:cstheme="majorHAnsi"/>
          <w:sz w:val="32"/>
        </w:rPr>
        <w:t xml:space="preserve">  </w:t>
      </w:r>
      <w:r w:rsidR="00C93B30" w:rsidRPr="00C317B3">
        <w:rPr>
          <w:rFonts w:asciiTheme="majorHAnsi" w:hAnsiTheme="majorHAnsi" w:cstheme="majorHAnsi"/>
          <w:sz w:val="32"/>
        </w:rPr>
        <w:t>Risk Assessment – Student Activities</w:t>
      </w: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410"/>
        <w:gridCol w:w="2835"/>
        <w:gridCol w:w="3119"/>
        <w:gridCol w:w="1701"/>
      </w:tblGrid>
      <w:tr w:rsidR="00C93B30" w:rsidRPr="00C317B3" w:rsidTr="00471611">
        <w:trPr>
          <w:trHeight w:val="424"/>
        </w:trPr>
        <w:tc>
          <w:tcPr>
            <w:tcW w:w="2410" w:type="dxa"/>
            <w:shd w:val="clear" w:color="auto" w:fill="A6A6A6"/>
            <w:vAlign w:val="center"/>
          </w:tcPr>
          <w:p w:rsidR="00C93B30" w:rsidRPr="00C317B3" w:rsidRDefault="00C93B30">
            <w:pPr>
              <w:rPr>
                <w:rFonts w:asciiTheme="majorHAnsi" w:hAnsiTheme="majorHAnsi" w:cstheme="majorHAnsi"/>
                <w:b/>
                <w:bCs/>
                <w:color w:val="FFFFFF"/>
                <w:sz w:val="20"/>
              </w:rPr>
            </w:pPr>
            <w:r w:rsidRPr="00C317B3">
              <w:rPr>
                <w:rFonts w:asciiTheme="majorHAnsi" w:hAnsiTheme="majorHAnsi" w:cstheme="majorHAnsi"/>
                <w:b/>
                <w:bCs/>
                <w:color w:val="FFFFFF"/>
                <w:sz w:val="20"/>
              </w:rPr>
              <w:t xml:space="preserve">Club/Society Name </w:t>
            </w:r>
          </w:p>
        </w:tc>
        <w:tc>
          <w:tcPr>
            <w:tcW w:w="2835" w:type="dxa"/>
            <w:vAlign w:val="center"/>
          </w:tcPr>
          <w:p w:rsidR="00C93B30" w:rsidRPr="00C317B3" w:rsidRDefault="00471611">
            <w:pPr>
              <w:pStyle w:val="Heading2"/>
              <w:rPr>
                <w:rFonts w:asciiTheme="majorHAnsi" w:hAnsiTheme="majorHAnsi" w:cstheme="majorHAnsi"/>
                <w:sz w:val="16"/>
                <w:u w:val="none"/>
              </w:rPr>
            </w:pPr>
            <w:r w:rsidRPr="00C317B3">
              <w:rPr>
                <w:rFonts w:asciiTheme="majorHAnsi" w:hAnsiTheme="majorHAnsi" w:cstheme="majorHAnsi"/>
                <w:sz w:val="16"/>
                <w:u w:val="none"/>
              </w:rPr>
              <w:t xml:space="preserve">Christian Schools Sports </w:t>
            </w:r>
            <w:proofErr w:type="spellStart"/>
            <w:r w:rsidRPr="00C317B3">
              <w:rPr>
                <w:rFonts w:asciiTheme="majorHAnsi" w:hAnsiTheme="majorHAnsi" w:cstheme="majorHAnsi"/>
                <w:sz w:val="16"/>
                <w:u w:val="none"/>
              </w:rPr>
              <w:t>Assoc</w:t>
            </w:r>
            <w:proofErr w:type="spellEnd"/>
          </w:p>
        </w:tc>
        <w:tc>
          <w:tcPr>
            <w:tcW w:w="3119" w:type="dxa"/>
            <w:shd w:val="clear" w:color="auto" w:fill="A6A6A6"/>
            <w:vAlign w:val="center"/>
          </w:tcPr>
          <w:p w:rsidR="00C93B30" w:rsidRPr="00C317B3" w:rsidRDefault="00C93B30">
            <w:pPr>
              <w:rPr>
                <w:rFonts w:asciiTheme="majorHAnsi" w:hAnsiTheme="majorHAnsi" w:cstheme="majorHAnsi"/>
                <w:b/>
                <w:bCs/>
                <w:color w:val="FFFFFF"/>
                <w:sz w:val="20"/>
              </w:rPr>
            </w:pPr>
            <w:r w:rsidRPr="00C317B3">
              <w:rPr>
                <w:rFonts w:asciiTheme="majorHAnsi" w:hAnsiTheme="majorHAnsi" w:cstheme="majorHAnsi"/>
                <w:b/>
                <w:bCs/>
                <w:color w:val="FFFFFF"/>
                <w:sz w:val="20"/>
              </w:rPr>
              <w:t>Number of persons involved</w:t>
            </w:r>
          </w:p>
        </w:tc>
        <w:tc>
          <w:tcPr>
            <w:tcW w:w="1701" w:type="dxa"/>
            <w:vAlign w:val="center"/>
          </w:tcPr>
          <w:p w:rsidR="00C93B30" w:rsidRPr="00C317B3" w:rsidRDefault="00C93B30">
            <w:pPr>
              <w:rPr>
                <w:rFonts w:asciiTheme="majorHAnsi" w:hAnsiTheme="majorHAnsi" w:cstheme="majorHAnsi"/>
                <w:b/>
                <w:bCs/>
                <w:sz w:val="16"/>
              </w:rPr>
            </w:pPr>
            <w:proofErr w:type="spellStart"/>
            <w:r w:rsidRPr="00C317B3">
              <w:rPr>
                <w:rFonts w:asciiTheme="majorHAnsi" w:hAnsiTheme="majorHAnsi" w:cstheme="majorHAnsi"/>
                <w:b/>
                <w:bCs/>
                <w:sz w:val="16"/>
              </w:rPr>
              <w:t>Approx</w:t>
            </w:r>
            <w:proofErr w:type="spellEnd"/>
            <w:r w:rsidRPr="00C317B3">
              <w:rPr>
                <w:rFonts w:asciiTheme="majorHAnsi" w:hAnsiTheme="majorHAnsi" w:cstheme="majorHAnsi"/>
                <w:b/>
                <w:bCs/>
                <w:sz w:val="16"/>
              </w:rPr>
              <w:t xml:space="preserve"> 100 / day</w:t>
            </w:r>
          </w:p>
        </w:tc>
      </w:tr>
      <w:tr w:rsidR="00C93B30" w:rsidRPr="00C317B3" w:rsidTr="00471611">
        <w:trPr>
          <w:trHeight w:val="424"/>
        </w:trPr>
        <w:tc>
          <w:tcPr>
            <w:tcW w:w="2410" w:type="dxa"/>
            <w:shd w:val="clear" w:color="auto" w:fill="A6A6A6"/>
            <w:vAlign w:val="center"/>
          </w:tcPr>
          <w:p w:rsidR="00C93B30" w:rsidRPr="00C317B3" w:rsidRDefault="00C93B30">
            <w:pPr>
              <w:rPr>
                <w:rFonts w:asciiTheme="majorHAnsi" w:hAnsiTheme="majorHAnsi" w:cstheme="majorHAnsi"/>
                <w:b/>
                <w:bCs/>
                <w:color w:val="FFFFFF"/>
                <w:sz w:val="20"/>
              </w:rPr>
            </w:pPr>
            <w:r w:rsidRPr="00C317B3">
              <w:rPr>
                <w:rFonts w:asciiTheme="majorHAnsi" w:hAnsiTheme="majorHAnsi" w:cstheme="majorHAnsi"/>
                <w:b/>
                <w:bCs/>
                <w:color w:val="FFFFFF"/>
                <w:sz w:val="20"/>
              </w:rPr>
              <w:t>Nature of Activity</w:t>
            </w:r>
          </w:p>
        </w:tc>
        <w:tc>
          <w:tcPr>
            <w:tcW w:w="2835" w:type="dxa"/>
            <w:vAlign w:val="center"/>
          </w:tcPr>
          <w:p w:rsidR="00C93B30" w:rsidRPr="00C317B3" w:rsidRDefault="00C93B30">
            <w:pPr>
              <w:pStyle w:val="Heading2"/>
              <w:rPr>
                <w:rFonts w:asciiTheme="majorHAnsi" w:hAnsiTheme="majorHAnsi" w:cstheme="majorHAnsi"/>
                <w:sz w:val="16"/>
                <w:u w:val="none"/>
              </w:rPr>
            </w:pPr>
            <w:r w:rsidRPr="00C317B3">
              <w:rPr>
                <w:rFonts w:asciiTheme="majorHAnsi" w:hAnsiTheme="majorHAnsi" w:cstheme="majorHAnsi"/>
                <w:sz w:val="16"/>
                <w:u w:val="none"/>
              </w:rPr>
              <w:t>Tennis</w:t>
            </w:r>
          </w:p>
        </w:tc>
        <w:tc>
          <w:tcPr>
            <w:tcW w:w="3119" w:type="dxa"/>
            <w:shd w:val="clear" w:color="auto" w:fill="A6A6A6"/>
            <w:vAlign w:val="center"/>
          </w:tcPr>
          <w:p w:rsidR="00C93B30" w:rsidRPr="00C317B3" w:rsidRDefault="00C93B30">
            <w:pPr>
              <w:rPr>
                <w:rFonts w:asciiTheme="majorHAnsi" w:hAnsiTheme="majorHAnsi" w:cstheme="majorHAnsi"/>
                <w:b/>
                <w:bCs/>
                <w:color w:val="FFFFFF"/>
                <w:sz w:val="20"/>
              </w:rPr>
            </w:pPr>
            <w:r w:rsidRPr="00C317B3">
              <w:rPr>
                <w:rFonts w:asciiTheme="majorHAnsi" w:hAnsiTheme="majorHAnsi" w:cstheme="majorHAnsi"/>
                <w:b/>
                <w:bCs/>
                <w:color w:val="FFFFFF"/>
                <w:sz w:val="20"/>
              </w:rPr>
              <w:t>Frequency of Activity Weekly</w:t>
            </w:r>
          </w:p>
        </w:tc>
        <w:tc>
          <w:tcPr>
            <w:tcW w:w="1701" w:type="dxa"/>
            <w:vAlign w:val="center"/>
          </w:tcPr>
          <w:p w:rsidR="00C93B30" w:rsidRPr="00C317B3" w:rsidRDefault="00C93B30">
            <w:pPr>
              <w:rPr>
                <w:rFonts w:asciiTheme="majorHAnsi" w:hAnsiTheme="majorHAnsi" w:cstheme="majorHAnsi"/>
                <w:b/>
                <w:bCs/>
                <w:sz w:val="16"/>
              </w:rPr>
            </w:pPr>
            <w:r w:rsidRPr="00C317B3">
              <w:rPr>
                <w:rFonts w:asciiTheme="majorHAnsi" w:hAnsiTheme="majorHAnsi" w:cstheme="majorHAnsi"/>
                <w:b/>
                <w:bCs/>
                <w:sz w:val="16"/>
              </w:rPr>
              <w:t>Two Days</w:t>
            </w:r>
          </w:p>
        </w:tc>
      </w:tr>
    </w:tbl>
    <w:p w:rsidR="00C93B30" w:rsidRPr="00C317B3" w:rsidRDefault="00C93B30">
      <w:pPr>
        <w:rPr>
          <w:rFonts w:asciiTheme="majorHAnsi" w:hAnsiTheme="majorHAnsi" w:cstheme="majorHAnsi"/>
          <w:b/>
          <w:bCs/>
          <w:sz w:val="20"/>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520"/>
        <w:gridCol w:w="2725"/>
        <w:gridCol w:w="1559"/>
        <w:gridCol w:w="3261"/>
      </w:tblGrid>
      <w:tr w:rsidR="00471611" w:rsidRPr="00C317B3" w:rsidTr="00471611">
        <w:trPr>
          <w:trHeight w:val="363"/>
        </w:trPr>
        <w:tc>
          <w:tcPr>
            <w:tcW w:w="2520" w:type="dxa"/>
            <w:shd w:val="clear" w:color="auto" w:fill="A6A6A6"/>
            <w:vAlign w:val="center"/>
          </w:tcPr>
          <w:p w:rsidR="00471611" w:rsidRPr="00C317B3" w:rsidRDefault="00471611">
            <w:pPr>
              <w:rPr>
                <w:rFonts w:asciiTheme="majorHAnsi" w:hAnsiTheme="majorHAnsi" w:cstheme="majorHAnsi"/>
                <w:b/>
                <w:bCs/>
                <w:color w:val="FFFFFF"/>
                <w:sz w:val="20"/>
              </w:rPr>
            </w:pPr>
            <w:r w:rsidRPr="00C317B3">
              <w:rPr>
                <w:rFonts w:asciiTheme="majorHAnsi" w:hAnsiTheme="majorHAnsi" w:cstheme="majorHAnsi"/>
                <w:b/>
                <w:bCs/>
                <w:color w:val="FFFFFF"/>
                <w:sz w:val="20"/>
              </w:rPr>
              <w:t>Assessed By</w:t>
            </w:r>
          </w:p>
        </w:tc>
        <w:tc>
          <w:tcPr>
            <w:tcW w:w="2725" w:type="dxa"/>
            <w:vAlign w:val="center"/>
          </w:tcPr>
          <w:p w:rsidR="00471611" w:rsidRPr="00C317B3" w:rsidRDefault="00471611" w:rsidP="00471611">
            <w:pPr>
              <w:pStyle w:val="Heading2"/>
              <w:rPr>
                <w:rFonts w:asciiTheme="majorHAnsi" w:hAnsiTheme="majorHAnsi" w:cstheme="majorHAnsi"/>
                <w:sz w:val="16"/>
                <w:u w:val="none"/>
              </w:rPr>
            </w:pPr>
            <w:r w:rsidRPr="00C317B3">
              <w:rPr>
                <w:rFonts w:asciiTheme="majorHAnsi" w:hAnsiTheme="majorHAnsi" w:cstheme="majorHAnsi"/>
                <w:sz w:val="16"/>
                <w:u w:val="none"/>
              </w:rPr>
              <w:t xml:space="preserve">Linda </w:t>
            </w:r>
            <w:proofErr w:type="spellStart"/>
            <w:r w:rsidRPr="00C317B3">
              <w:rPr>
                <w:rFonts w:asciiTheme="majorHAnsi" w:hAnsiTheme="majorHAnsi" w:cstheme="majorHAnsi"/>
                <w:sz w:val="16"/>
                <w:u w:val="none"/>
              </w:rPr>
              <w:t>Heslehurst</w:t>
            </w:r>
            <w:proofErr w:type="spellEnd"/>
          </w:p>
        </w:tc>
        <w:tc>
          <w:tcPr>
            <w:tcW w:w="1559" w:type="dxa"/>
            <w:shd w:val="clear" w:color="auto" w:fill="A6A6A6"/>
            <w:vAlign w:val="center"/>
          </w:tcPr>
          <w:p w:rsidR="00471611" w:rsidRPr="00C317B3" w:rsidRDefault="00471611">
            <w:pPr>
              <w:rPr>
                <w:rFonts w:asciiTheme="majorHAnsi" w:hAnsiTheme="majorHAnsi" w:cstheme="majorHAnsi"/>
                <w:b/>
                <w:bCs/>
                <w:color w:val="FFFFFF"/>
                <w:sz w:val="20"/>
              </w:rPr>
            </w:pPr>
            <w:r w:rsidRPr="00C317B3">
              <w:rPr>
                <w:rFonts w:asciiTheme="majorHAnsi" w:hAnsiTheme="majorHAnsi" w:cstheme="majorHAnsi"/>
                <w:b/>
                <w:bCs/>
                <w:color w:val="FFFFFF"/>
                <w:sz w:val="20"/>
              </w:rPr>
              <w:t>Dates</w:t>
            </w:r>
          </w:p>
        </w:tc>
        <w:tc>
          <w:tcPr>
            <w:tcW w:w="3261" w:type="dxa"/>
            <w:vAlign w:val="center"/>
          </w:tcPr>
          <w:p w:rsidR="00471611" w:rsidRPr="00C317B3" w:rsidRDefault="00471611" w:rsidP="00471611">
            <w:pPr>
              <w:rPr>
                <w:rFonts w:asciiTheme="majorHAnsi" w:hAnsiTheme="majorHAnsi" w:cstheme="majorHAnsi"/>
                <w:b/>
                <w:sz w:val="16"/>
              </w:rPr>
            </w:pPr>
          </w:p>
        </w:tc>
      </w:tr>
      <w:tr w:rsidR="00471611" w:rsidRPr="00C317B3" w:rsidTr="00471611">
        <w:trPr>
          <w:trHeight w:val="363"/>
        </w:trPr>
        <w:tc>
          <w:tcPr>
            <w:tcW w:w="2520" w:type="dxa"/>
            <w:shd w:val="clear" w:color="auto" w:fill="A6A6A6"/>
            <w:vAlign w:val="center"/>
          </w:tcPr>
          <w:p w:rsidR="00471611" w:rsidRPr="00C317B3" w:rsidRDefault="00471611">
            <w:pPr>
              <w:rPr>
                <w:rFonts w:asciiTheme="majorHAnsi" w:hAnsiTheme="majorHAnsi" w:cstheme="majorHAnsi"/>
                <w:b/>
                <w:bCs/>
                <w:color w:val="FFFFFF"/>
                <w:sz w:val="20"/>
              </w:rPr>
            </w:pPr>
          </w:p>
        </w:tc>
        <w:tc>
          <w:tcPr>
            <w:tcW w:w="2725" w:type="dxa"/>
            <w:vAlign w:val="center"/>
          </w:tcPr>
          <w:p w:rsidR="00471611" w:rsidRPr="00C317B3" w:rsidRDefault="00471611">
            <w:pPr>
              <w:rPr>
                <w:rFonts w:asciiTheme="majorHAnsi" w:hAnsiTheme="majorHAnsi" w:cstheme="majorHAnsi"/>
                <w:b/>
                <w:bCs/>
                <w:sz w:val="20"/>
              </w:rPr>
            </w:pPr>
          </w:p>
        </w:tc>
        <w:tc>
          <w:tcPr>
            <w:tcW w:w="1559" w:type="dxa"/>
            <w:shd w:val="clear" w:color="auto" w:fill="A6A6A6"/>
            <w:vAlign w:val="center"/>
          </w:tcPr>
          <w:p w:rsidR="00471611" w:rsidRPr="00C317B3" w:rsidRDefault="00471611">
            <w:pPr>
              <w:rPr>
                <w:rFonts w:asciiTheme="majorHAnsi" w:hAnsiTheme="majorHAnsi" w:cstheme="majorHAnsi"/>
                <w:b/>
                <w:bCs/>
                <w:color w:val="FFFFFF"/>
                <w:sz w:val="20"/>
              </w:rPr>
            </w:pPr>
          </w:p>
        </w:tc>
        <w:tc>
          <w:tcPr>
            <w:tcW w:w="3261" w:type="dxa"/>
            <w:vAlign w:val="center"/>
          </w:tcPr>
          <w:p w:rsidR="00471611" w:rsidRPr="00C317B3" w:rsidRDefault="00471611">
            <w:pPr>
              <w:rPr>
                <w:rFonts w:asciiTheme="majorHAnsi" w:hAnsiTheme="majorHAnsi" w:cstheme="majorHAnsi"/>
                <w:b/>
                <w:sz w:val="16"/>
              </w:rPr>
            </w:pPr>
          </w:p>
        </w:tc>
      </w:tr>
    </w:tbl>
    <w:p w:rsidR="00C93B30" w:rsidRPr="00C317B3" w:rsidRDefault="00C93B30">
      <w:pPr>
        <w:rPr>
          <w:rFonts w:asciiTheme="majorHAnsi" w:hAnsiTheme="majorHAnsi" w:cstheme="majorHAnsi"/>
          <w:sz w:val="16"/>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928"/>
        <w:gridCol w:w="4848"/>
        <w:gridCol w:w="1559"/>
      </w:tblGrid>
      <w:tr w:rsidR="00C93B30" w:rsidRPr="00C317B3" w:rsidTr="005E69C6">
        <w:trPr>
          <w:trHeight w:val="422"/>
        </w:trPr>
        <w:tc>
          <w:tcPr>
            <w:tcW w:w="900" w:type="dxa"/>
            <w:tcBorders>
              <w:bottom w:val="single" w:sz="4" w:space="0" w:color="auto"/>
            </w:tcBorders>
            <w:shd w:val="clear" w:color="auto" w:fill="A0A0A0"/>
            <w:vAlign w:val="center"/>
          </w:tcPr>
          <w:p w:rsidR="00C93B30" w:rsidRPr="00C317B3" w:rsidRDefault="00C93B30">
            <w:pPr>
              <w:jc w:val="center"/>
              <w:rPr>
                <w:rFonts w:asciiTheme="majorHAnsi" w:hAnsiTheme="majorHAnsi" w:cstheme="majorHAnsi"/>
                <w:b/>
                <w:bCs/>
                <w:color w:val="FFFFFF"/>
                <w:sz w:val="16"/>
              </w:rPr>
            </w:pPr>
            <w:r w:rsidRPr="00C317B3">
              <w:rPr>
                <w:rFonts w:asciiTheme="majorHAnsi" w:hAnsiTheme="majorHAnsi" w:cstheme="majorHAnsi"/>
                <w:b/>
                <w:bCs/>
                <w:color w:val="FFFFFF"/>
                <w:sz w:val="16"/>
              </w:rPr>
              <w:t>Hazard Ref.</w:t>
            </w:r>
          </w:p>
        </w:tc>
        <w:tc>
          <w:tcPr>
            <w:tcW w:w="2928" w:type="dxa"/>
            <w:tcBorders>
              <w:bottom w:val="single" w:sz="4" w:space="0" w:color="auto"/>
            </w:tcBorders>
            <w:shd w:val="clear" w:color="auto" w:fill="A0A0A0"/>
            <w:vAlign w:val="center"/>
          </w:tcPr>
          <w:p w:rsidR="00C93B30" w:rsidRPr="00C317B3" w:rsidRDefault="00C93B30">
            <w:pPr>
              <w:jc w:val="center"/>
              <w:rPr>
                <w:rFonts w:asciiTheme="majorHAnsi" w:hAnsiTheme="majorHAnsi" w:cstheme="majorHAnsi"/>
                <w:b/>
                <w:bCs/>
                <w:color w:val="FFFFFF"/>
                <w:sz w:val="16"/>
              </w:rPr>
            </w:pPr>
            <w:r w:rsidRPr="00C317B3">
              <w:rPr>
                <w:rFonts w:asciiTheme="majorHAnsi" w:hAnsiTheme="majorHAnsi" w:cstheme="majorHAnsi"/>
                <w:b/>
                <w:bCs/>
                <w:color w:val="FFFFFF"/>
                <w:sz w:val="16"/>
              </w:rPr>
              <w:t>Potential Effect</w:t>
            </w:r>
          </w:p>
        </w:tc>
        <w:tc>
          <w:tcPr>
            <w:tcW w:w="4848" w:type="dxa"/>
            <w:tcBorders>
              <w:bottom w:val="single" w:sz="4" w:space="0" w:color="auto"/>
            </w:tcBorders>
            <w:shd w:val="clear" w:color="auto" w:fill="A0A0A0"/>
            <w:vAlign w:val="center"/>
          </w:tcPr>
          <w:p w:rsidR="00C93B30" w:rsidRPr="00C317B3" w:rsidRDefault="00C93B30">
            <w:pPr>
              <w:jc w:val="center"/>
              <w:rPr>
                <w:rFonts w:asciiTheme="majorHAnsi" w:hAnsiTheme="majorHAnsi" w:cstheme="majorHAnsi"/>
                <w:b/>
                <w:bCs/>
                <w:color w:val="FFFFFF"/>
                <w:sz w:val="16"/>
              </w:rPr>
            </w:pPr>
            <w:r w:rsidRPr="00C317B3">
              <w:rPr>
                <w:rFonts w:asciiTheme="majorHAnsi" w:hAnsiTheme="majorHAnsi" w:cstheme="majorHAnsi"/>
                <w:b/>
                <w:bCs/>
                <w:color w:val="FFFFFF"/>
                <w:sz w:val="16"/>
              </w:rPr>
              <w:t>Existing Controls in Place</w:t>
            </w:r>
          </w:p>
        </w:tc>
        <w:tc>
          <w:tcPr>
            <w:tcW w:w="1559" w:type="dxa"/>
            <w:tcBorders>
              <w:bottom w:val="single" w:sz="4" w:space="0" w:color="auto"/>
            </w:tcBorders>
            <w:shd w:val="clear" w:color="auto" w:fill="A0A0A0"/>
            <w:vAlign w:val="center"/>
          </w:tcPr>
          <w:p w:rsidR="00C93B30" w:rsidRPr="00C317B3" w:rsidRDefault="00C93B30">
            <w:pPr>
              <w:jc w:val="center"/>
              <w:rPr>
                <w:rFonts w:asciiTheme="majorHAnsi" w:hAnsiTheme="majorHAnsi" w:cstheme="majorHAnsi"/>
                <w:b/>
                <w:bCs/>
                <w:color w:val="FFFFFF"/>
                <w:sz w:val="16"/>
              </w:rPr>
            </w:pPr>
            <w:r w:rsidRPr="00C317B3">
              <w:rPr>
                <w:rFonts w:asciiTheme="majorHAnsi" w:hAnsiTheme="majorHAnsi" w:cstheme="majorHAnsi"/>
                <w:b/>
                <w:bCs/>
                <w:color w:val="FFFFFF"/>
                <w:sz w:val="16"/>
              </w:rPr>
              <w:t>Score</w:t>
            </w:r>
          </w:p>
          <w:p w:rsidR="00C93B30" w:rsidRPr="00C317B3" w:rsidRDefault="00C93B30">
            <w:pPr>
              <w:jc w:val="center"/>
              <w:rPr>
                <w:rFonts w:asciiTheme="majorHAnsi" w:hAnsiTheme="majorHAnsi" w:cstheme="majorHAnsi"/>
                <w:b/>
                <w:bCs/>
                <w:color w:val="FFFFFF"/>
                <w:sz w:val="16"/>
              </w:rPr>
            </w:pPr>
            <w:r w:rsidRPr="00C317B3">
              <w:rPr>
                <w:rFonts w:asciiTheme="majorHAnsi" w:hAnsiTheme="majorHAnsi" w:cstheme="majorHAnsi"/>
                <w:b/>
                <w:bCs/>
                <w:color w:val="FFFFFF"/>
                <w:sz w:val="16"/>
              </w:rPr>
              <w:t>Low/Medium/</w:t>
            </w:r>
          </w:p>
          <w:p w:rsidR="00C93B30" w:rsidRPr="00C317B3" w:rsidRDefault="00C93B30">
            <w:pPr>
              <w:jc w:val="center"/>
              <w:rPr>
                <w:rFonts w:asciiTheme="majorHAnsi" w:hAnsiTheme="majorHAnsi" w:cstheme="majorHAnsi"/>
                <w:b/>
                <w:bCs/>
                <w:color w:val="FFFFFF"/>
                <w:sz w:val="16"/>
              </w:rPr>
            </w:pPr>
            <w:r w:rsidRPr="00C317B3">
              <w:rPr>
                <w:rFonts w:asciiTheme="majorHAnsi" w:hAnsiTheme="majorHAnsi" w:cstheme="majorHAnsi"/>
                <w:b/>
                <w:bCs/>
                <w:color w:val="FFFFFF"/>
                <w:sz w:val="16"/>
              </w:rPr>
              <w:t>High Risk</w:t>
            </w:r>
          </w:p>
        </w:tc>
      </w:tr>
      <w:tr w:rsidR="00C93B30" w:rsidRPr="00C317B3" w:rsidTr="005E69C6">
        <w:trPr>
          <w:trHeight w:val="764"/>
        </w:trPr>
        <w:tc>
          <w:tcPr>
            <w:tcW w:w="900" w:type="dxa"/>
            <w:vAlign w:val="center"/>
          </w:tcPr>
          <w:p w:rsidR="00C93B30" w:rsidRPr="00C317B3" w:rsidRDefault="00C93B30">
            <w:pPr>
              <w:jc w:val="center"/>
              <w:rPr>
                <w:rFonts w:asciiTheme="majorHAnsi" w:hAnsiTheme="majorHAnsi" w:cstheme="majorHAnsi"/>
                <w:sz w:val="16"/>
              </w:rPr>
            </w:pPr>
            <w:r w:rsidRPr="00C317B3">
              <w:rPr>
                <w:rFonts w:asciiTheme="majorHAnsi" w:hAnsiTheme="majorHAnsi" w:cstheme="majorHAnsi"/>
                <w:sz w:val="16"/>
              </w:rPr>
              <w:t>1.7</w:t>
            </w:r>
          </w:p>
        </w:tc>
        <w:tc>
          <w:tcPr>
            <w:tcW w:w="2928" w:type="dxa"/>
            <w:vAlign w:val="center"/>
          </w:tcPr>
          <w:p w:rsidR="00C93B30" w:rsidRPr="00C317B3" w:rsidRDefault="00C93B30">
            <w:pPr>
              <w:rPr>
                <w:rFonts w:asciiTheme="majorHAnsi" w:hAnsiTheme="majorHAnsi" w:cstheme="majorHAnsi"/>
                <w:b/>
                <w:sz w:val="16"/>
              </w:rPr>
            </w:pPr>
            <w:r w:rsidRPr="00C317B3">
              <w:rPr>
                <w:rFonts w:asciiTheme="majorHAnsi" w:hAnsiTheme="majorHAnsi" w:cstheme="majorHAnsi"/>
                <w:b/>
                <w:sz w:val="16"/>
              </w:rPr>
              <w:t>Changing rooms – slippery if floor is wet. Child Protection.</w:t>
            </w:r>
          </w:p>
        </w:tc>
        <w:tc>
          <w:tcPr>
            <w:tcW w:w="4848" w:type="dxa"/>
            <w:vAlign w:val="center"/>
          </w:tcPr>
          <w:p w:rsidR="00C93B30" w:rsidRPr="00C317B3" w:rsidRDefault="00C93B30">
            <w:pPr>
              <w:rPr>
                <w:rFonts w:asciiTheme="majorHAnsi" w:hAnsiTheme="majorHAnsi" w:cstheme="majorHAnsi"/>
                <w:sz w:val="16"/>
              </w:rPr>
            </w:pPr>
            <w:r w:rsidRPr="00C317B3">
              <w:rPr>
                <w:rFonts w:asciiTheme="majorHAnsi" w:hAnsiTheme="majorHAnsi" w:cstheme="majorHAnsi"/>
                <w:sz w:val="16"/>
              </w:rPr>
              <w:t xml:space="preserve">Changing rooms are regularly maintained by the tennis club and take precautions to prevent such an accident </w:t>
            </w:r>
            <w:proofErr w:type="spellStart"/>
            <w:r w:rsidRPr="00C317B3">
              <w:rPr>
                <w:rFonts w:asciiTheme="majorHAnsi" w:hAnsiTheme="majorHAnsi" w:cstheme="majorHAnsi"/>
                <w:sz w:val="16"/>
              </w:rPr>
              <w:t>occuring</w:t>
            </w:r>
            <w:proofErr w:type="spellEnd"/>
            <w:r w:rsidRPr="00C317B3">
              <w:rPr>
                <w:rFonts w:asciiTheme="majorHAnsi" w:hAnsiTheme="majorHAnsi" w:cstheme="majorHAnsi"/>
                <w:sz w:val="16"/>
              </w:rPr>
              <w:t>. Regular checks to ensure only authorised people are in change rooms.</w:t>
            </w:r>
          </w:p>
        </w:tc>
        <w:tc>
          <w:tcPr>
            <w:tcW w:w="1559" w:type="dxa"/>
            <w:vAlign w:val="center"/>
          </w:tcPr>
          <w:p w:rsidR="00C93B30" w:rsidRPr="00C317B3" w:rsidRDefault="00C93B30">
            <w:pPr>
              <w:jc w:val="center"/>
              <w:rPr>
                <w:rFonts w:asciiTheme="majorHAnsi" w:hAnsiTheme="majorHAnsi" w:cstheme="majorHAnsi"/>
                <w:sz w:val="16"/>
              </w:rPr>
            </w:pPr>
            <w:r w:rsidRPr="00C317B3">
              <w:rPr>
                <w:rFonts w:asciiTheme="majorHAnsi" w:hAnsiTheme="majorHAnsi" w:cstheme="majorHAnsi"/>
                <w:sz w:val="16"/>
              </w:rPr>
              <w:t>low</w:t>
            </w:r>
          </w:p>
        </w:tc>
      </w:tr>
      <w:tr w:rsidR="00C93B30" w:rsidRPr="00C317B3" w:rsidTr="005E69C6">
        <w:trPr>
          <w:trHeight w:val="1413"/>
        </w:trPr>
        <w:tc>
          <w:tcPr>
            <w:tcW w:w="900" w:type="dxa"/>
            <w:vAlign w:val="center"/>
          </w:tcPr>
          <w:p w:rsidR="00C93B30" w:rsidRPr="00C317B3" w:rsidRDefault="00C93B30">
            <w:pPr>
              <w:jc w:val="center"/>
              <w:rPr>
                <w:rFonts w:asciiTheme="majorHAnsi" w:hAnsiTheme="majorHAnsi" w:cstheme="majorHAnsi"/>
                <w:sz w:val="16"/>
              </w:rPr>
            </w:pPr>
            <w:r w:rsidRPr="00C317B3">
              <w:rPr>
                <w:rFonts w:asciiTheme="majorHAnsi" w:hAnsiTheme="majorHAnsi" w:cstheme="majorHAnsi"/>
                <w:sz w:val="16"/>
              </w:rPr>
              <w:t>2.1</w:t>
            </w:r>
          </w:p>
        </w:tc>
        <w:tc>
          <w:tcPr>
            <w:tcW w:w="2928" w:type="dxa"/>
            <w:vAlign w:val="center"/>
          </w:tcPr>
          <w:p w:rsidR="00C93B30" w:rsidRPr="00C317B3" w:rsidRDefault="00C93B30">
            <w:pPr>
              <w:rPr>
                <w:rFonts w:asciiTheme="majorHAnsi" w:hAnsiTheme="majorHAnsi" w:cstheme="majorHAnsi"/>
                <w:b/>
                <w:bCs/>
                <w:sz w:val="16"/>
                <w:szCs w:val="16"/>
              </w:rPr>
            </w:pPr>
            <w:r w:rsidRPr="00C317B3">
              <w:rPr>
                <w:rFonts w:asciiTheme="majorHAnsi" w:hAnsiTheme="majorHAnsi" w:cstheme="majorHAnsi"/>
                <w:b/>
                <w:bCs/>
                <w:sz w:val="16"/>
                <w:szCs w:val="16"/>
              </w:rPr>
              <w:t xml:space="preserve">Uneven playing surface </w:t>
            </w:r>
          </w:p>
          <w:p w:rsidR="00C93B30" w:rsidRPr="00C317B3" w:rsidRDefault="00C93B30">
            <w:pPr>
              <w:rPr>
                <w:rFonts w:asciiTheme="majorHAnsi" w:hAnsiTheme="majorHAnsi" w:cstheme="majorHAnsi"/>
                <w:b/>
                <w:sz w:val="16"/>
              </w:rPr>
            </w:pPr>
            <w:r w:rsidRPr="00C317B3">
              <w:rPr>
                <w:rFonts w:asciiTheme="majorHAnsi" w:hAnsiTheme="majorHAnsi" w:cstheme="majorHAnsi"/>
                <w:b/>
                <w:bCs/>
                <w:sz w:val="16"/>
                <w:szCs w:val="16"/>
              </w:rPr>
              <w:t>Personal injury – fracture / sprains / cuts</w:t>
            </w:r>
          </w:p>
        </w:tc>
        <w:tc>
          <w:tcPr>
            <w:tcW w:w="4848" w:type="dxa"/>
            <w:vAlign w:val="center"/>
          </w:tcPr>
          <w:p w:rsidR="00C93B30" w:rsidRPr="005E69C6" w:rsidRDefault="00C93B30">
            <w:pPr>
              <w:rPr>
                <w:rFonts w:asciiTheme="majorHAnsi" w:hAnsiTheme="majorHAnsi" w:cstheme="majorHAnsi"/>
                <w:sz w:val="16"/>
                <w:szCs w:val="16"/>
                <w:lang w:val="en-US"/>
              </w:rPr>
            </w:pPr>
            <w:r w:rsidRPr="00C317B3">
              <w:rPr>
                <w:rFonts w:asciiTheme="majorHAnsi" w:hAnsiTheme="majorHAnsi" w:cstheme="majorHAnsi"/>
                <w:sz w:val="16"/>
                <w:szCs w:val="16"/>
              </w:rPr>
              <w:t xml:space="preserve">The Tennis Gala Days will be played on outdoor </w:t>
            </w:r>
            <w:proofErr w:type="gramStart"/>
            <w:r w:rsidRPr="00C317B3">
              <w:rPr>
                <w:rFonts w:asciiTheme="majorHAnsi" w:hAnsiTheme="majorHAnsi" w:cstheme="majorHAnsi"/>
                <w:sz w:val="16"/>
                <w:szCs w:val="16"/>
              </w:rPr>
              <w:t>all weather</w:t>
            </w:r>
            <w:proofErr w:type="gramEnd"/>
            <w:r w:rsidRPr="00C317B3">
              <w:rPr>
                <w:rFonts w:asciiTheme="majorHAnsi" w:hAnsiTheme="majorHAnsi" w:cstheme="majorHAnsi"/>
                <w:sz w:val="16"/>
                <w:szCs w:val="16"/>
              </w:rPr>
              <w:t xml:space="preserve"> tennis courts that are regularly checked &amp; maintained by </w:t>
            </w:r>
            <w:r w:rsidR="00471611" w:rsidRPr="00C317B3">
              <w:rPr>
                <w:rFonts w:asciiTheme="majorHAnsi" w:hAnsiTheme="majorHAnsi" w:cstheme="majorHAnsi"/>
                <w:sz w:val="16"/>
                <w:szCs w:val="16"/>
              </w:rPr>
              <w:t>Wollongong</w:t>
            </w:r>
            <w:r w:rsidRPr="00C317B3">
              <w:rPr>
                <w:rFonts w:asciiTheme="majorHAnsi" w:hAnsiTheme="majorHAnsi" w:cstheme="majorHAnsi"/>
                <w:sz w:val="16"/>
                <w:szCs w:val="16"/>
              </w:rPr>
              <w:t xml:space="preserve"> Tennis Centre. The playing surface can be uneven in spots.  Players are required to wearing adequate </w:t>
            </w:r>
            <w:proofErr w:type="spellStart"/>
            <w:r w:rsidRPr="00C317B3">
              <w:rPr>
                <w:rFonts w:asciiTheme="majorHAnsi" w:hAnsiTheme="majorHAnsi" w:cstheme="majorHAnsi"/>
                <w:sz w:val="16"/>
                <w:szCs w:val="16"/>
              </w:rPr>
              <w:t>footware</w:t>
            </w:r>
            <w:proofErr w:type="spellEnd"/>
            <w:r w:rsidRPr="00C317B3">
              <w:rPr>
                <w:rFonts w:asciiTheme="majorHAnsi" w:hAnsiTheme="majorHAnsi" w:cstheme="majorHAnsi"/>
                <w:sz w:val="16"/>
                <w:szCs w:val="16"/>
              </w:rPr>
              <w:t xml:space="preserve"> appropriate for the sport &amp; are encouraged to strap their ankles &amp; knees to help prevent sprains etc</w:t>
            </w:r>
            <w:r w:rsidRPr="00C317B3">
              <w:rPr>
                <w:rFonts w:asciiTheme="majorHAnsi" w:hAnsiTheme="majorHAnsi" w:cstheme="majorHAnsi"/>
                <w:sz w:val="16"/>
                <w:szCs w:val="16"/>
                <w:lang w:val="en-US"/>
              </w:rPr>
              <w:t>. All user groups to inspect courts before playing.</w:t>
            </w:r>
          </w:p>
        </w:tc>
        <w:tc>
          <w:tcPr>
            <w:tcW w:w="1559" w:type="dxa"/>
            <w:vAlign w:val="center"/>
          </w:tcPr>
          <w:p w:rsidR="00C93B30" w:rsidRPr="00C317B3" w:rsidRDefault="00C93B30">
            <w:pPr>
              <w:jc w:val="center"/>
              <w:rPr>
                <w:rFonts w:asciiTheme="majorHAnsi" w:hAnsiTheme="majorHAnsi" w:cstheme="majorHAnsi"/>
                <w:sz w:val="16"/>
              </w:rPr>
            </w:pPr>
            <w:r w:rsidRPr="00C317B3">
              <w:rPr>
                <w:rFonts w:asciiTheme="majorHAnsi" w:hAnsiTheme="majorHAnsi" w:cstheme="majorHAnsi"/>
                <w:sz w:val="16"/>
              </w:rPr>
              <w:t>low</w:t>
            </w:r>
          </w:p>
        </w:tc>
      </w:tr>
      <w:tr w:rsidR="00C93B30" w:rsidRPr="00C317B3" w:rsidTr="005E69C6">
        <w:trPr>
          <w:trHeight w:val="2114"/>
        </w:trPr>
        <w:tc>
          <w:tcPr>
            <w:tcW w:w="900" w:type="dxa"/>
            <w:vAlign w:val="center"/>
          </w:tcPr>
          <w:p w:rsidR="00C93B30" w:rsidRPr="00C317B3" w:rsidRDefault="00C93B30">
            <w:pPr>
              <w:jc w:val="center"/>
              <w:rPr>
                <w:rFonts w:asciiTheme="majorHAnsi" w:hAnsiTheme="majorHAnsi" w:cstheme="majorHAnsi"/>
                <w:sz w:val="16"/>
              </w:rPr>
            </w:pPr>
            <w:r w:rsidRPr="00C317B3">
              <w:rPr>
                <w:rFonts w:asciiTheme="majorHAnsi" w:hAnsiTheme="majorHAnsi" w:cstheme="majorHAnsi"/>
                <w:sz w:val="16"/>
              </w:rPr>
              <w:t>2.5</w:t>
            </w:r>
          </w:p>
        </w:tc>
        <w:tc>
          <w:tcPr>
            <w:tcW w:w="2928" w:type="dxa"/>
            <w:vAlign w:val="center"/>
          </w:tcPr>
          <w:p w:rsidR="00C93B30" w:rsidRPr="00C317B3" w:rsidRDefault="00C93B30">
            <w:pPr>
              <w:rPr>
                <w:rFonts w:asciiTheme="majorHAnsi" w:hAnsiTheme="majorHAnsi" w:cstheme="majorHAnsi"/>
                <w:b/>
                <w:sz w:val="16"/>
              </w:rPr>
            </w:pPr>
            <w:r w:rsidRPr="00C317B3">
              <w:rPr>
                <w:rFonts w:asciiTheme="majorHAnsi" w:hAnsiTheme="majorHAnsi" w:cstheme="majorHAnsi"/>
                <w:b/>
                <w:sz w:val="16"/>
              </w:rPr>
              <w:t>Tennis racquet swing hitting another player.</w:t>
            </w:r>
          </w:p>
          <w:p w:rsidR="00C93B30" w:rsidRPr="00C317B3" w:rsidRDefault="00C93B30">
            <w:pPr>
              <w:rPr>
                <w:rFonts w:asciiTheme="majorHAnsi" w:hAnsiTheme="majorHAnsi" w:cstheme="majorHAnsi"/>
                <w:b/>
                <w:sz w:val="16"/>
              </w:rPr>
            </w:pPr>
          </w:p>
          <w:p w:rsidR="00C93B30" w:rsidRPr="00C317B3" w:rsidRDefault="00C93B30">
            <w:pPr>
              <w:rPr>
                <w:rFonts w:asciiTheme="majorHAnsi" w:hAnsiTheme="majorHAnsi" w:cstheme="majorHAnsi"/>
                <w:b/>
                <w:sz w:val="16"/>
              </w:rPr>
            </w:pPr>
            <w:r w:rsidRPr="00C317B3">
              <w:rPr>
                <w:rFonts w:asciiTheme="majorHAnsi" w:hAnsiTheme="majorHAnsi" w:cstheme="majorHAnsi"/>
                <w:b/>
                <w:sz w:val="16"/>
              </w:rPr>
              <w:t>Tennis Ball hitting another player or passer by.</w:t>
            </w:r>
          </w:p>
        </w:tc>
        <w:tc>
          <w:tcPr>
            <w:tcW w:w="4848" w:type="dxa"/>
            <w:vAlign w:val="center"/>
          </w:tcPr>
          <w:p w:rsidR="00C93B30" w:rsidRPr="005E69C6" w:rsidRDefault="00C93B30">
            <w:pPr>
              <w:rPr>
                <w:rFonts w:asciiTheme="majorHAnsi" w:hAnsiTheme="majorHAnsi" w:cstheme="majorHAnsi"/>
                <w:sz w:val="16"/>
                <w:szCs w:val="16"/>
              </w:rPr>
            </w:pPr>
            <w:r w:rsidRPr="00C317B3">
              <w:rPr>
                <w:rFonts w:asciiTheme="majorHAnsi" w:hAnsiTheme="majorHAnsi" w:cstheme="majorHAnsi"/>
                <w:sz w:val="16"/>
              </w:rPr>
              <w:t xml:space="preserve">All members are briefed on such </w:t>
            </w:r>
            <w:proofErr w:type="gramStart"/>
            <w:r w:rsidRPr="00C317B3">
              <w:rPr>
                <w:rFonts w:asciiTheme="majorHAnsi" w:hAnsiTheme="majorHAnsi" w:cstheme="majorHAnsi"/>
                <w:sz w:val="16"/>
              </w:rPr>
              <w:t>dangers .</w:t>
            </w:r>
            <w:proofErr w:type="gramEnd"/>
            <w:r w:rsidRPr="00C317B3">
              <w:rPr>
                <w:rFonts w:asciiTheme="majorHAnsi" w:hAnsiTheme="majorHAnsi" w:cstheme="majorHAnsi"/>
                <w:sz w:val="16"/>
              </w:rPr>
              <w:t xml:space="preserve"> Organiser present to ensure that players are playing sensibly and being supervised.  Further to this spectators are advised to always stand well behind the baseline when on court. Also, no more than 2 players allowed on court at once. All venues have wired netting placed around the tennis courts. Players only allowed to play tennis within the courts. </w:t>
            </w:r>
            <w:r w:rsidRPr="00C317B3">
              <w:rPr>
                <w:rFonts w:asciiTheme="majorHAnsi" w:hAnsiTheme="majorHAnsi" w:cstheme="majorHAnsi"/>
                <w:sz w:val="16"/>
                <w:szCs w:val="16"/>
              </w:rPr>
              <w:t>Players are required to conduct themselves in accordance with the rules of the game and CSSA Code of Conduct. Capable people/certified umpires will be controlling each game. If injury does occur there is qualified first aid trainers on hand.</w:t>
            </w:r>
          </w:p>
        </w:tc>
        <w:tc>
          <w:tcPr>
            <w:tcW w:w="1559" w:type="dxa"/>
            <w:vAlign w:val="center"/>
          </w:tcPr>
          <w:p w:rsidR="00C93B30" w:rsidRPr="00C317B3" w:rsidRDefault="00C93B30">
            <w:pPr>
              <w:jc w:val="center"/>
              <w:rPr>
                <w:rFonts w:asciiTheme="majorHAnsi" w:hAnsiTheme="majorHAnsi" w:cstheme="majorHAnsi"/>
                <w:sz w:val="16"/>
              </w:rPr>
            </w:pPr>
            <w:r w:rsidRPr="00C317B3">
              <w:rPr>
                <w:rFonts w:asciiTheme="majorHAnsi" w:hAnsiTheme="majorHAnsi" w:cstheme="majorHAnsi"/>
                <w:sz w:val="16"/>
              </w:rPr>
              <w:t>low</w:t>
            </w:r>
          </w:p>
        </w:tc>
      </w:tr>
      <w:tr w:rsidR="00C93B30" w:rsidRPr="00C317B3" w:rsidTr="005E69C6">
        <w:trPr>
          <w:trHeight w:val="839"/>
        </w:trPr>
        <w:tc>
          <w:tcPr>
            <w:tcW w:w="900" w:type="dxa"/>
            <w:vAlign w:val="center"/>
          </w:tcPr>
          <w:p w:rsidR="00C93B30" w:rsidRPr="00C317B3" w:rsidRDefault="00C93B30" w:rsidP="00C93B30">
            <w:pPr>
              <w:jc w:val="center"/>
              <w:rPr>
                <w:rFonts w:asciiTheme="majorHAnsi" w:hAnsiTheme="majorHAnsi" w:cstheme="majorHAnsi"/>
                <w:sz w:val="16"/>
              </w:rPr>
            </w:pPr>
            <w:r w:rsidRPr="00C317B3">
              <w:rPr>
                <w:rFonts w:asciiTheme="majorHAnsi" w:hAnsiTheme="majorHAnsi" w:cstheme="majorHAnsi"/>
                <w:sz w:val="16"/>
              </w:rPr>
              <w:t>2.6</w:t>
            </w:r>
          </w:p>
        </w:tc>
        <w:tc>
          <w:tcPr>
            <w:tcW w:w="2928" w:type="dxa"/>
            <w:vAlign w:val="center"/>
          </w:tcPr>
          <w:p w:rsidR="00C93B30" w:rsidRPr="00C317B3" w:rsidRDefault="00C93B30" w:rsidP="00C93B30">
            <w:pPr>
              <w:rPr>
                <w:rFonts w:asciiTheme="majorHAnsi" w:hAnsiTheme="majorHAnsi" w:cstheme="majorHAnsi"/>
                <w:b/>
                <w:sz w:val="16"/>
              </w:rPr>
            </w:pPr>
            <w:r w:rsidRPr="00C317B3">
              <w:rPr>
                <w:rFonts w:asciiTheme="majorHAnsi" w:hAnsiTheme="majorHAnsi" w:cstheme="majorHAnsi"/>
                <w:b/>
                <w:sz w:val="16"/>
              </w:rPr>
              <w:t>Sports injury sustained from player’s poor technique/use of own equipment</w:t>
            </w:r>
          </w:p>
        </w:tc>
        <w:tc>
          <w:tcPr>
            <w:tcW w:w="4848" w:type="dxa"/>
            <w:vAlign w:val="center"/>
          </w:tcPr>
          <w:p w:rsidR="00C93B30" w:rsidRPr="00C317B3" w:rsidRDefault="00C93B30" w:rsidP="00C93B30">
            <w:pPr>
              <w:rPr>
                <w:rFonts w:asciiTheme="majorHAnsi" w:hAnsiTheme="majorHAnsi" w:cstheme="majorHAnsi"/>
                <w:sz w:val="16"/>
              </w:rPr>
            </w:pPr>
            <w:r w:rsidRPr="00C317B3">
              <w:rPr>
                <w:rFonts w:asciiTheme="majorHAnsi" w:hAnsiTheme="majorHAnsi" w:cstheme="majorHAnsi"/>
                <w:sz w:val="16"/>
              </w:rPr>
              <w:t>All tennis equipment such as racquets and balls are to be checked by their school to prevent any injuries. Players entered at this level (by schools) should have correct technique.</w:t>
            </w:r>
          </w:p>
        </w:tc>
        <w:tc>
          <w:tcPr>
            <w:tcW w:w="1559" w:type="dxa"/>
            <w:vAlign w:val="center"/>
          </w:tcPr>
          <w:p w:rsidR="00C93B30" w:rsidRPr="00C317B3" w:rsidRDefault="00C93B30" w:rsidP="00C93B30">
            <w:pPr>
              <w:jc w:val="center"/>
              <w:rPr>
                <w:rFonts w:asciiTheme="majorHAnsi" w:hAnsiTheme="majorHAnsi" w:cstheme="majorHAnsi"/>
                <w:sz w:val="16"/>
              </w:rPr>
            </w:pPr>
            <w:r w:rsidRPr="00C317B3">
              <w:rPr>
                <w:rFonts w:asciiTheme="majorHAnsi" w:hAnsiTheme="majorHAnsi" w:cstheme="majorHAnsi"/>
                <w:sz w:val="16"/>
              </w:rPr>
              <w:t>low</w:t>
            </w:r>
          </w:p>
        </w:tc>
      </w:tr>
      <w:tr w:rsidR="00C93B30" w:rsidRPr="00C317B3" w:rsidTr="005E69C6">
        <w:trPr>
          <w:trHeight w:val="350"/>
        </w:trPr>
        <w:tc>
          <w:tcPr>
            <w:tcW w:w="900" w:type="dxa"/>
            <w:vAlign w:val="center"/>
          </w:tcPr>
          <w:p w:rsidR="00C93B30" w:rsidRPr="00C317B3" w:rsidRDefault="00C93B30">
            <w:pPr>
              <w:jc w:val="center"/>
              <w:rPr>
                <w:rFonts w:asciiTheme="majorHAnsi" w:hAnsiTheme="majorHAnsi" w:cstheme="majorHAnsi"/>
                <w:sz w:val="16"/>
              </w:rPr>
            </w:pPr>
            <w:r w:rsidRPr="00C317B3">
              <w:rPr>
                <w:rFonts w:asciiTheme="majorHAnsi" w:hAnsiTheme="majorHAnsi" w:cstheme="majorHAnsi"/>
                <w:sz w:val="16"/>
              </w:rPr>
              <w:t>2.8</w:t>
            </w:r>
          </w:p>
        </w:tc>
        <w:tc>
          <w:tcPr>
            <w:tcW w:w="2928" w:type="dxa"/>
            <w:vAlign w:val="center"/>
          </w:tcPr>
          <w:p w:rsidR="00C93B30" w:rsidRPr="00C317B3" w:rsidRDefault="00C93B30">
            <w:pPr>
              <w:rPr>
                <w:rFonts w:asciiTheme="majorHAnsi" w:hAnsiTheme="majorHAnsi" w:cstheme="majorHAnsi"/>
                <w:b/>
                <w:sz w:val="16"/>
              </w:rPr>
            </w:pPr>
            <w:r w:rsidRPr="00C317B3">
              <w:rPr>
                <w:rFonts w:asciiTheme="majorHAnsi" w:hAnsiTheme="majorHAnsi" w:cstheme="majorHAnsi"/>
                <w:b/>
                <w:sz w:val="16"/>
              </w:rPr>
              <w:t>Injury</w:t>
            </w:r>
          </w:p>
        </w:tc>
        <w:tc>
          <w:tcPr>
            <w:tcW w:w="4848" w:type="dxa"/>
            <w:vAlign w:val="center"/>
          </w:tcPr>
          <w:p w:rsidR="00C93B30" w:rsidRPr="00C317B3" w:rsidRDefault="00C93B30">
            <w:pPr>
              <w:rPr>
                <w:rFonts w:asciiTheme="majorHAnsi" w:hAnsiTheme="majorHAnsi" w:cstheme="majorHAnsi"/>
                <w:sz w:val="16"/>
              </w:rPr>
            </w:pPr>
            <w:r w:rsidRPr="00C317B3">
              <w:rPr>
                <w:rFonts w:asciiTheme="majorHAnsi" w:hAnsiTheme="majorHAnsi" w:cstheme="majorHAnsi"/>
                <w:sz w:val="16"/>
              </w:rPr>
              <w:t>1</w:t>
            </w:r>
            <w:r w:rsidRPr="00C317B3">
              <w:rPr>
                <w:rFonts w:asciiTheme="majorHAnsi" w:hAnsiTheme="majorHAnsi" w:cstheme="majorHAnsi"/>
                <w:sz w:val="16"/>
                <w:vertAlign w:val="superscript"/>
              </w:rPr>
              <w:t>st</w:t>
            </w:r>
            <w:r w:rsidRPr="00C317B3">
              <w:rPr>
                <w:rFonts w:asciiTheme="majorHAnsi" w:hAnsiTheme="majorHAnsi" w:cstheme="majorHAnsi"/>
                <w:sz w:val="16"/>
              </w:rPr>
              <w:t xml:space="preserve"> aid / ice available at the venue</w:t>
            </w:r>
          </w:p>
        </w:tc>
        <w:tc>
          <w:tcPr>
            <w:tcW w:w="1559" w:type="dxa"/>
            <w:vAlign w:val="center"/>
          </w:tcPr>
          <w:p w:rsidR="00C93B30" w:rsidRPr="00C317B3" w:rsidRDefault="00C93B30">
            <w:pPr>
              <w:jc w:val="center"/>
              <w:rPr>
                <w:rFonts w:asciiTheme="majorHAnsi" w:hAnsiTheme="majorHAnsi" w:cstheme="majorHAnsi"/>
                <w:sz w:val="16"/>
              </w:rPr>
            </w:pPr>
            <w:r w:rsidRPr="00C317B3">
              <w:rPr>
                <w:rFonts w:asciiTheme="majorHAnsi" w:hAnsiTheme="majorHAnsi" w:cstheme="majorHAnsi"/>
                <w:sz w:val="16"/>
              </w:rPr>
              <w:t>Medium</w:t>
            </w:r>
          </w:p>
        </w:tc>
      </w:tr>
      <w:tr w:rsidR="00C93B30" w:rsidRPr="00C317B3" w:rsidTr="005E69C6">
        <w:trPr>
          <w:trHeight w:val="1325"/>
        </w:trPr>
        <w:tc>
          <w:tcPr>
            <w:tcW w:w="900" w:type="dxa"/>
            <w:vAlign w:val="center"/>
          </w:tcPr>
          <w:p w:rsidR="00C93B30" w:rsidRPr="00C317B3" w:rsidRDefault="00C93B30">
            <w:pPr>
              <w:jc w:val="center"/>
              <w:rPr>
                <w:rFonts w:asciiTheme="majorHAnsi" w:hAnsiTheme="majorHAnsi" w:cstheme="majorHAnsi"/>
                <w:sz w:val="12"/>
              </w:rPr>
            </w:pPr>
            <w:r w:rsidRPr="00C317B3">
              <w:rPr>
                <w:rFonts w:asciiTheme="majorHAnsi" w:hAnsiTheme="majorHAnsi" w:cstheme="majorHAnsi"/>
                <w:sz w:val="12"/>
              </w:rPr>
              <w:t>6.1</w:t>
            </w:r>
          </w:p>
        </w:tc>
        <w:tc>
          <w:tcPr>
            <w:tcW w:w="2928" w:type="dxa"/>
            <w:vAlign w:val="center"/>
          </w:tcPr>
          <w:p w:rsidR="00C93B30" w:rsidRPr="00C317B3" w:rsidRDefault="00C93B30">
            <w:pPr>
              <w:rPr>
                <w:rFonts w:asciiTheme="majorHAnsi" w:hAnsiTheme="majorHAnsi" w:cstheme="majorHAnsi"/>
                <w:b/>
                <w:bCs/>
                <w:sz w:val="16"/>
                <w:szCs w:val="16"/>
              </w:rPr>
            </w:pPr>
            <w:r w:rsidRPr="00C317B3">
              <w:rPr>
                <w:rFonts w:asciiTheme="majorHAnsi" w:hAnsiTheme="majorHAnsi" w:cstheme="majorHAnsi"/>
                <w:b/>
                <w:bCs/>
                <w:sz w:val="16"/>
                <w:szCs w:val="16"/>
              </w:rPr>
              <w:t>Lack of information, training or instruction</w:t>
            </w:r>
          </w:p>
        </w:tc>
        <w:tc>
          <w:tcPr>
            <w:tcW w:w="4848" w:type="dxa"/>
            <w:vAlign w:val="center"/>
          </w:tcPr>
          <w:p w:rsidR="00C93B30" w:rsidRPr="005E69C6" w:rsidRDefault="00C93B30">
            <w:pPr>
              <w:rPr>
                <w:rFonts w:asciiTheme="majorHAnsi" w:hAnsiTheme="majorHAnsi" w:cstheme="majorHAnsi"/>
                <w:sz w:val="16"/>
                <w:szCs w:val="16"/>
              </w:rPr>
            </w:pPr>
            <w:r w:rsidRPr="00C317B3">
              <w:rPr>
                <w:rFonts w:asciiTheme="majorHAnsi" w:hAnsiTheme="majorHAnsi" w:cstheme="majorHAnsi"/>
                <w:sz w:val="16"/>
                <w:szCs w:val="16"/>
              </w:rPr>
              <w:t xml:space="preserve">Information relating to the Tennis Gala Days </w:t>
            </w:r>
            <w:proofErr w:type="spellStart"/>
            <w:r w:rsidRPr="00C317B3">
              <w:rPr>
                <w:rFonts w:asciiTheme="majorHAnsi" w:hAnsiTheme="majorHAnsi" w:cstheme="majorHAnsi"/>
                <w:sz w:val="16"/>
                <w:szCs w:val="16"/>
              </w:rPr>
              <w:t>ie</w:t>
            </w:r>
            <w:proofErr w:type="spellEnd"/>
            <w:r w:rsidRPr="00C317B3">
              <w:rPr>
                <w:rFonts w:asciiTheme="majorHAnsi" w:hAnsiTheme="majorHAnsi" w:cstheme="majorHAnsi"/>
                <w:sz w:val="16"/>
                <w:szCs w:val="16"/>
              </w:rPr>
              <w:t xml:space="preserve">. rules/regulations etc has been sent out to all CSSA schools via email. This information </w:t>
            </w:r>
            <w:proofErr w:type="gramStart"/>
            <w:r w:rsidRPr="00C317B3">
              <w:rPr>
                <w:rFonts w:asciiTheme="majorHAnsi" w:hAnsiTheme="majorHAnsi" w:cstheme="majorHAnsi"/>
                <w:sz w:val="16"/>
                <w:szCs w:val="16"/>
              </w:rPr>
              <w:t>can  be</w:t>
            </w:r>
            <w:proofErr w:type="gramEnd"/>
            <w:r w:rsidRPr="00C317B3">
              <w:rPr>
                <w:rFonts w:asciiTheme="majorHAnsi" w:hAnsiTheme="majorHAnsi" w:cstheme="majorHAnsi"/>
                <w:sz w:val="16"/>
                <w:szCs w:val="16"/>
              </w:rPr>
              <w:t xml:space="preserve"> obtained from the CSSA website : </w:t>
            </w:r>
            <w:hyperlink r:id="rId5" w:history="1">
              <w:r w:rsidRPr="00C317B3">
                <w:rPr>
                  <w:rStyle w:val="Hyperlink"/>
                  <w:rFonts w:asciiTheme="majorHAnsi" w:hAnsiTheme="majorHAnsi" w:cstheme="majorHAnsi"/>
                  <w:sz w:val="16"/>
                  <w:szCs w:val="16"/>
                </w:rPr>
                <w:t>www.cssa.net.au</w:t>
              </w:r>
            </w:hyperlink>
            <w:r w:rsidRPr="00C317B3">
              <w:rPr>
                <w:rFonts w:asciiTheme="majorHAnsi" w:hAnsiTheme="majorHAnsi" w:cstheme="majorHAnsi"/>
                <w:sz w:val="16"/>
                <w:szCs w:val="16"/>
              </w:rPr>
              <w:t xml:space="preserve">  The CSSA Code of Conduct can also be downloaded from the website. Schools are expected train their students to an acceptable standard of play &amp; have a good understanding of the rules.</w:t>
            </w:r>
          </w:p>
        </w:tc>
        <w:tc>
          <w:tcPr>
            <w:tcW w:w="1559" w:type="dxa"/>
            <w:vAlign w:val="center"/>
          </w:tcPr>
          <w:p w:rsidR="00C93B30" w:rsidRPr="00C317B3" w:rsidRDefault="00C93B30">
            <w:pPr>
              <w:jc w:val="center"/>
              <w:rPr>
                <w:rFonts w:asciiTheme="majorHAnsi" w:hAnsiTheme="majorHAnsi" w:cstheme="majorHAnsi"/>
                <w:sz w:val="16"/>
              </w:rPr>
            </w:pPr>
            <w:r w:rsidRPr="00C317B3">
              <w:rPr>
                <w:rFonts w:asciiTheme="majorHAnsi" w:hAnsiTheme="majorHAnsi" w:cstheme="majorHAnsi"/>
                <w:sz w:val="12"/>
              </w:rPr>
              <w:t>Low</w:t>
            </w:r>
          </w:p>
        </w:tc>
      </w:tr>
      <w:tr w:rsidR="00C93B30" w:rsidRPr="00C317B3" w:rsidTr="005E69C6">
        <w:trPr>
          <w:trHeight w:val="1117"/>
        </w:trPr>
        <w:tc>
          <w:tcPr>
            <w:tcW w:w="900" w:type="dxa"/>
            <w:vAlign w:val="center"/>
          </w:tcPr>
          <w:p w:rsidR="00C93B30" w:rsidRPr="00C317B3" w:rsidRDefault="00C93B30" w:rsidP="00C93B30">
            <w:pPr>
              <w:jc w:val="center"/>
              <w:rPr>
                <w:rFonts w:asciiTheme="majorHAnsi" w:hAnsiTheme="majorHAnsi" w:cstheme="majorHAnsi"/>
                <w:sz w:val="12"/>
              </w:rPr>
            </w:pPr>
            <w:r w:rsidRPr="00C317B3">
              <w:rPr>
                <w:rFonts w:asciiTheme="majorHAnsi" w:hAnsiTheme="majorHAnsi" w:cstheme="majorHAnsi"/>
                <w:sz w:val="12"/>
              </w:rPr>
              <w:t>6.2</w:t>
            </w:r>
          </w:p>
        </w:tc>
        <w:tc>
          <w:tcPr>
            <w:tcW w:w="2928" w:type="dxa"/>
            <w:vAlign w:val="center"/>
          </w:tcPr>
          <w:p w:rsidR="00C93B30" w:rsidRPr="00C317B3" w:rsidRDefault="00C93B30">
            <w:pPr>
              <w:pStyle w:val="Heading3"/>
              <w:rPr>
                <w:rFonts w:asciiTheme="majorHAnsi" w:hAnsiTheme="majorHAnsi" w:cstheme="majorHAnsi"/>
                <w:bCs w:val="0"/>
                <w:szCs w:val="16"/>
              </w:rPr>
            </w:pPr>
            <w:r w:rsidRPr="00C317B3">
              <w:rPr>
                <w:rFonts w:asciiTheme="majorHAnsi" w:hAnsiTheme="majorHAnsi" w:cstheme="majorHAnsi"/>
                <w:bCs w:val="0"/>
                <w:szCs w:val="16"/>
              </w:rPr>
              <w:t>Poor activity planning or preparation</w:t>
            </w:r>
          </w:p>
        </w:tc>
        <w:tc>
          <w:tcPr>
            <w:tcW w:w="4848" w:type="dxa"/>
            <w:vAlign w:val="center"/>
          </w:tcPr>
          <w:p w:rsidR="00C93B30" w:rsidRPr="00C317B3" w:rsidRDefault="00C93B30">
            <w:pPr>
              <w:rPr>
                <w:rFonts w:asciiTheme="majorHAnsi" w:hAnsiTheme="majorHAnsi" w:cstheme="majorHAnsi"/>
                <w:sz w:val="16"/>
                <w:szCs w:val="16"/>
              </w:rPr>
            </w:pPr>
            <w:r w:rsidRPr="00C317B3">
              <w:rPr>
                <w:rFonts w:asciiTheme="majorHAnsi" w:hAnsiTheme="majorHAnsi" w:cstheme="majorHAnsi"/>
                <w:sz w:val="16"/>
                <w:szCs w:val="16"/>
              </w:rPr>
              <w:t xml:space="preserve">No specific leadership qualifications are normally required but the </w:t>
            </w:r>
            <w:proofErr w:type="gramStart"/>
            <w:r w:rsidRPr="00C317B3">
              <w:rPr>
                <w:rFonts w:asciiTheme="majorHAnsi" w:hAnsiTheme="majorHAnsi" w:cstheme="majorHAnsi"/>
                <w:sz w:val="16"/>
                <w:szCs w:val="16"/>
              </w:rPr>
              <w:t>convener  has</w:t>
            </w:r>
            <w:proofErr w:type="gramEnd"/>
            <w:r w:rsidRPr="00C317B3">
              <w:rPr>
                <w:rFonts w:asciiTheme="majorHAnsi" w:hAnsiTheme="majorHAnsi" w:cstheme="majorHAnsi"/>
                <w:sz w:val="16"/>
                <w:szCs w:val="16"/>
              </w:rPr>
              <w:t xml:space="preserve"> considerable previous experience organising  tennis gala days, and of leading groups in similar environments. The gala days will be </w:t>
            </w:r>
            <w:proofErr w:type="spellStart"/>
            <w:r w:rsidRPr="00C317B3">
              <w:rPr>
                <w:rFonts w:asciiTheme="majorHAnsi" w:hAnsiTheme="majorHAnsi" w:cstheme="majorHAnsi"/>
                <w:sz w:val="16"/>
                <w:szCs w:val="16"/>
              </w:rPr>
              <w:t>coordinatoed</w:t>
            </w:r>
            <w:proofErr w:type="spellEnd"/>
            <w:r w:rsidRPr="00C317B3">
              <w:rPr>
                <w:rFonts w:asciiTheme="majorHAnsi" w:hAnsiTheme="majorHAnsi" w:cstheme="majorHAnsi"/>
                <w:sz w:val="16"/>
                <w:szCs w:val="16"/>
              </w:rPr>
              <w:t xml:space="preserve"> by Mrs Sharon Zammit</w:t>
            </w:r>
            <w:r w:rsidR="00471611" w:rsidRPr="00C317B3">
              <w:rPr>
                <w:rFonts w:asciiTheme="majorHAnsi" w:hAnsiTheme="majorHAnsi" w:cstheme="majorHAnsi"/>
                <w:sz w:val="16"/>
                <w:szCs w:val="16"/>
              </w:rPr>
              <w:t xml:space="preserve">/Linda </w:t>
            </w:r>
            <w:proofErr w:type="spellStart"/>
            <w:r w:rsidR="00471611" w:rsidRPr="00C317B3">
              <w:rPr>
                <w:rFonts w:asciiTheme="majorHAnsi" w:hAnsiTheme="majorHAnsi" w:cstheme="majorHAnsi"/>
                <w:sz w:val="16"/>
                <w:szCs w:val="16"/>
              </w:rPr>
              <w:t>Heslehurst</w:t>
            </w:r>
            <w:proofErr w:type="spellEnd"/>
            <w:r w:rsidR="00471611" w:rsidRPr="00C317B3">
              <w:rPr>
                <w:rFonts w:asciiTheme="majorHAnsi" w:hAnsiTheme="majorHAnsi" w:cstheme="majorHAnsi"/>
                <w:sz w:val="16"/>
                <w:szCs w:val="16"/>
              </w:rPr>
              <w:t>: CSSA Executive Officer</w:t>
            </w:r>
          </w:p>
        </w:tc>
        <w:tc>
          <w:tcPr>
            <w:tcW w:w="1559" w:type="dxa"/>
            <w:vAlign w:val="center"/>
          </w:tcPr>
          <w:p w:rsidR="00C93B30" w:rsidRPr="00C317B3" w:rsidRDefault="00C93B30">
            <w:pPr>
              <w:jc w:val="center"/>
              <w:rPr>
                <w:rFonts w:asciiTheme="majorHAnsi" w:hAnsiTheme="majorHAnsi" w:cstheme="majorHAnsi"/>
                <w:sz w:val="12"/>
              </w:rPr>
            </w:pPr>
            <w:r w:rsidRPr="00C317B3">
              <w:rPr>
                <w:rFonts w:asciiTheme="majorHAnsi" w:hAnsiTheme="majorHAnsi" w:cstheme="majorHAnsi"/>
                <w:sz w:val="12"/>
              </w:rPr>
              <w:t>Low</w:t>
            </w:r>
          </w:p>
        </w:tc>
      </w:tr>
      <w:tr w:rsidR="00C93B30" w:rsidRPr="00C317B3" w:rsidTr="005E69C6">
        <w:trPr>
          <w:trHeight w:val="1134"/>
        </w:trPr>
        <w:tc>
          <w:tcPr>
            <w:tcW w:w="900" w:type="dxa"/>
            <w:vAlign w:val="center"/>
          </w:tcPr>
          <w:p w:rsidR="00C93B30" w:rsidRPr="00C317B3" w:rsidRDefault="00C93B30">
            <w:pPr>
              <w:jc w:val="center"/>
              <w:rPr>
                <w:rFonts w:asciiTheme="majorHAnsi" w:hAnsiTheme="majorHAnsi" w:cstheme="majorHAnsi"/>
                <w:sz w:val="12"/>
              </w:rPr>
            </w:pPr>
            <w:r w:rsidRPr="00C317B3">
              <w:rPr>
                <w:rFonts w:asciiTheme="majorHAnsi" w:hAnsiTheme="majorHAnsi" w:cstheme="majorHAnsi"/>
                <w:sz w:val="12"/>
              </w:rPr>
              <w:t>6.3</w:t>
            </w:r>
          </w:p>
        </w:tc>
        <w:tc>
          <w:tcPr>
            <w:tcW w:w="2928" w:type="dxa"/>
            <w:vAlign w:val="center"/>
          </w:tcPr>
          <w:p w:rsidR="00C93B30" w:rsidRPr="00C317B3" w:rsidRDefault="00C93B30">
            <w:pPr>
              <w:pStyle w:val="Heading3"/>
              <w:rPr>
                <w:rFonts w:asciiTheme="majorHAnsi" w:hAnsiTheme="majorHAnsi" w:cstheme="majorHAnsi"/>
                <w:bCs w:val="0"/>
                <w:szCs w:val="16"/>
              </w:rPr>
            </w:pPr>
            <w:r w:rsidRPr="00C317B3">
              <w:rPr>
                <w:rFonts w:asciiTheme="majorHAnsi" w:hAnsiTheme="majorHAnsi" w:cstheme="majorHAnsi"/>
                <w:bCs w:val="0"/>
                <w:szCs w:val="16"/>
              </w:rPr>
              <w:t xml:space="preserve">Poor activity delivery or organisation </w:t>
            </w:r>
          </w:p>
        </w:tc>
        <w:tc>
          <w:tcPr>
            <w:tcW w:w="4848" w:type="dxa"/>
            <w:vAlign w:val="center"/>
          </w:tcPr>
          <w:p w:rsidR="00C93B30" w:rsidRPr="00C317B3" w:rsidRDefault="00C93B30">
            <w:pPr>
              <w:rPr>
                <w:rFonts w:asciiTheme="majorHAnsi" w:hAnsiTheme="majorHAnsi" w:cstheme="majorHAnsi"/>
                <w:sz w:val="16"/>
                <w:szCs w:val="16"/>
              </w:rPr>
            </w:pPr>
            <w:r w:rsidRPr="00C317B3">
              <w:rPr>
                <w:rFonts w:asciiTheme="majorHAnsi" w:hAnsiTheme="majorHAnsi" w:cstheme="majorHAnsi"/>
                <w:sz w:val="16"/>
                <w:szCs w:val="16"/>
              </w:rPr>
              <w:t>The convenor will ensure that all team managers are briefed regarding: the rules and safety procedures laid down by CSSA &amp; the venue’s management including evacuation procedure. Team managers are expected to convey this information onto their students</w:t>
            </w:r>
          </w:p>
        </w:tc>
        <w:tc>
          <w:tcPr>
            <w:tcW w:w="1559" w:type="dxa"/>
            <w:vAlign w:val="center"/>
          </w:tcPr>
          <w:p w:rsidR="00C93B30" w:rsidRPr="00C317B3" w:rsidRDefault="00C93B30">
            <w:pPr>
              <w:jc w:val="center"/>
              <w:rPr>
                <w:rFonts w:asciiTheme="majorHAnsi" w:hAnsiTheme="majorHAnsi" w:cstheme="majorHAnsi"/>
                <w:sz w:val="12"/>
              </w:rPr>
            </w:pPr>
            <w:r w:rsidRPr="00C317B3">
              <w:rPr>
                <w:rFonts w:asciiTheme="majorHAnsi" w:hAnsiTheme="majorHAnsi" w:cstheme="majorHAnsi"/>
                <w:sz w:val="12"/>
              </w:rPr>
              <w:t>Low</w:t>
            </w:r>
          </w:p>
        </w:tc>
      </w:tr>
      <w:tr w:rsidR="005E69C6" w:rsidRPr="00C317B3" w:rsidTr="005E69C6">
        <w:trPr>
          <w:trHeight w:val="1277"/>
        </w:trPr>
        <w:tc>
          <w:tcPr>
            <w:tcW w:w="900" w:type="dxa"/>
            <w:vAlign w:val="center"/>
          </w:tcPr>
          <w:p w:rsidR="005E69C6" w:rsidRPr="00C317B3" w:rsidRDefault="005E69C6" w:rsidP="005E69C6">
            <w:pPr>
              <w:jc w:val="center"/>
              <w:rPr>
                <w:rFonts w:asciiTheme="majorHAnsi" w:hAnsiTheme="majorHAnsi" w:cstheme="majorHAnsi"/>
                <w:sz w:val="12"/>
              </w:rPr>
            </w:pPr>
            <w:r w:rsidRPr="00C317B3">
              <w:rPr>
                <w:rFonts w:asciiTheme="majorHAnsi" w:hAnsiTheme="majorHAnsi" w:cstheme="majorHAnsi"/>
                <w:sz w:val="12"/>
              </w:rPr>
              <w:t>6.4, 6.5</w:t>
            </w:r>
          </w:p>
        </w:tc>
        <w:tc>
          <w:tcPr>
            <w:tcW w:w="2928" w:type="dxa"/>
            <w:vAlign w:val="center"/>
          </w:tcPr>
          <w:p w:rsidR="005E69C6" w:rsidRPr="00C317B3" w:rsidRDefault="005E69C6" w:rsidP="005E69C6">
            <w:pPr>
              <w:pStyle w:val="Heading3"/>
              <w:rPr>
                <w:rFonts w:asciiTheme="majorHAnsi" w:hAnsiTheme="majorHAnsi" w:cstheme="majorHAnsi"/>
                <w:bCs w:val="0"/>
                <w:szCs w:val="16"/>
              </w:rPr>
            </w:pPr>
            <w:r w:rsidRPr="00C317B3">
              <w:rPr>
                <w:rFonts w:asciiTheme="majorHAnsi" w:hAnsiTheme="majorHAnsi" w:cstheme="majorHAnsi"/>
                <w:bCs w:val="0"/>
                <w:szCs w:val="16"/>
              </w:rPr>
              <w:t>Ignorance of rules and / or procedures</w:t>
            </w:r>
          </w:p>
          <w:p w:rsidR="005E69C6" w:rsidRPr="00C317B3" w:rsidRDefault="005E69C6" w:rsidP="005E69C6">
            <w:pPr>
              <w:rPr>
                <w:rFonts w:asciiTheme="majorHAnsi" w:hAnsiTheme="majorHAnsi" w:cstheme="majorHAnsi"/>
                <w:b/>
                <w:sz w:val="16"/>
              </w:rPr>
            </w:pPr>
            <w:r w:rsidRPr="00C317B3">
              <w:rPr>
                <w:rFonts w:asciiTheme="majorHAnsi" w:hAnsiTheme="majorHAnsi" w:cstheme="majorHAnsi"/>
                <w:b/>
                <w:sz w:val="16"/>
              </w:rPr>
              <w:t>Unsafe behaviour or attitude</w:t>
            </w:r>
          </w:p>
        </w:tc>
        <w:tc>
          <w:tcPr>
            <w:tcW w:w="4848" w:type="dxa"/>
            <w:vAlign w:val="center"/>
          </w:tcPr>
          <w:p w:rsidR="005E69C6" w:rsidRPr="005E69C6" w:rsidRDefault="005E69C6" w:rsidP="005E69C6">
            <w:pPr>
              <w:rPr>
                <w:rFonts w:asciiTheme="majorHAnsi" w:hAnsiTheme="majorHAnsi" w:cstheme="majorHAnsi"/>
              </w:rPr>
            </w:pPr>
            <w:r w:rsidRPr="00C317B3">
              <w:rPr>
                <w:rFonts w:asciiTheme="majorHAnsi" w:hAnsiTheme="majorHAnsi" w:cstheme="majorHAnsi"/>
                <w:sz w:val="16"/>
                <w:szCs w:val="16"/>
              </w:rPr>
              <w:t>CSSA Code of Conduct is clear as to expectations upon players/team managers/parents/</w:t>
            </w:r>
            <w:proofErr w:type="spellStart"/>
            <w:r w:rsidRPr="00C317B3">
              <w:rPr>
                <w:rFonts w:asciiTheme="majorHAnsi" w:hAnsiTheme="majorHAnsi" w:cstheme="majorHAnsi"/>
                <w:sz w:val="16"/>
                <w:szCs w:val="16"/>
              </w:rPr>
              <w:t>speectators</w:t>
            </w:r>
            <w:proofErr w:type="spellEnd"/>
            <w:r w:rsidRPr="00C317B3">
              <w:rPr>
                <w:rFonts w:asciiTheme="majorHAnsi" w:hAnsiTheme="majorHAnsi" w:cstheme="majorHAnsi"/>
                <w:sz w:val="16"/>
                <w:szCs w:val="16"/>
              </w:rPr>
              <w:t xml:space="preserve">. All sports coordinators have agreed to abide by the Code of Conduct when they entered the Gala Day. All players/team managers should be familiar with the code of conduct before attending the gala day. The CSSA Code of Conduct can be downloaded from the CSSA </w:t>
            </w:r>
            <w:proofErr w:type="gramStart"/>
            <w:r w:rsidRPr="00C317B3">
              <w:rPr>
                <w:rFonts w:asciiTheme="majorHAnsi" w:hAnsiTheme="majorHAnsi" w:cstheme="majorHAnsi"/>
                <w:sz w:val="16"/>
                <w:szCs w:val="16"/>
              </w:rPr>
              <w:t>website :</w:t>
            </w:r>
            <w:proofErr w:type="gramEnd"/>
            <w:r w:rsidRPr="00C317B3">
              <w:rPr>
                <w:rFonts w:asciiTheme="majorHAnsi" w:hAnsiTheme="majorHAnsi" w:cstheme="majorHAnsi"/>
                <w:sz w:val="16"/>
                <w:szCs w:val="16"/>
              </w:rPr>
              <w:t xml:space="preserve"> </w:t>
            </w:r>
            <w:hyperlink r:id="rId6" w:history="1">
              <w:r w:rsidRPr="00C317B3">
                <w:rPr>
                  <w:rStyle w:val="Hyperlink"/>
                  <w:rFonts w:asciiTheme="majorHAnsi" w:hAnsiTheme="majorHAnsi" w:cstheme="majorHAnsi"/>
                  <w:sz w:val="16"/>
                  <w:szCs w:val="16"/>
                </w:rPr>
                <w:t>www.cssa.net.au</w:t>
              </w:r>
            </w:hyperlink>
          </w:p>
        </w:tc>
        <w:tc>
          <w:tcPr>
            <w:tcW w:w="1559" w:type="dxa"/>
            <w:vAlign w:val="center"/>
          </w:tcPr>
          <w:p w:rsidR="005E69C6" w:rsidRPr="00C317B3" w:rsidRDefault="005E69C6" w:rsidP="005E69C6">
            <w:pPr>
              <w:jc w:val="center"/>
              <w:rPr>
                <w:rFonts w:asciiTheme="majorHAnsi" w:hAnsiTheme="majorHAnsi" w:cstheme="majorHAnsi"/>
                <w:sz w:val="12"/>
              </w:rPr>
            </w:pPr>
            <w:r w:rsidRPr="00C317B3">
              <w:rPr>
                <w:rFonts w:asciiTheme="majorHAnsi" w:hAnsiTheme="majorHAnsi" w:cstheme="majorHAnsi"/>
                <w:sz w:val="12"/>
              </w:rPr>
              <w:t>Low</w:t>
            </w:r>
          </w:p>
        </w:tc>
      </w:tr>
      <w:tr w:rsidR="005E69C6" w:rsidRPr="00C317B3" w:rsidTr="005E69C6">
        <w:trPr>
          <w:trHeight w:val="1326"/>
        </w:trPr>
        <w:tc>
          <w:tcPr>
            <w:tcW w:w="900" w:type="dxa"/>
            <w:vAlign w:val="center"/>
          </w:tcPr>
          <w:p w:rsidR="005E69C6" w:rsidRPr="00C317B3" w:rsidRDefault="005E69C6" w:rsidP="005E69C6">
            <w:pPr>
              <w:jc w:val="center"/>
              <w:rPr>
                <w:rFonts w:asciiTheme="majorHAnsi" w:hAnsiTheme="majorHAnsi" w:cstheme="majorHAnsi"/>
                <w:sz w:val="12"/>
              </w:rPr>
            </w:pPr>
            <w:r w:rsidRPr="00C317B3">
              <w:rPr>
                <w:rFonts w:asciiTheme="majorHAnsi" w:hAnsiTheme="majorHAnsi" w:cstheme="majorHAnsi"/>
                <w:sz w:val="12"/>
              </w:rPr>
              <w:t>7.3</w:t>
            </w:r>
          </w:p>
        </w:tc>
        <w:tc>
          <w:tcPr>
            <w:tcW w:w="2928" w:type="dxa"/>
            <w:vAlign w:val="center"/>
          </w:tcPr>
          <w:p w:rsidR="005E69C6" w:rsidRPr="00C317B3" w:rsidRDefault="005E69C6" w:rsidP="005E69C6">
            <w:pPr>
              <w:rPr>
                <w:rFonts w:asciiTheme="majorHAnsi" w:hAnsiTheme="majorHAnsi" w:cstheme="majorHAnsi"/>
                <w:b/>
                <w:bCs/>
                <w:sz w:val="16"/>
                <w:szCs w:val="16"/>
              </w:rPr>
            </w:pPr>
            <w:r w:rsidRPr="00C317B3">
              <w:rPr>
                <w:rFonts w:asciiTheme="majorHAnsi" w:hAnsiTheme="majorHAnsi" w:cstheme="majorHAnsi"/>
                <w:b/>
                <w:bCs/>
                <w:sz w:val="16"/>
                <w:szCs w:val="16"/>
              </w:rPr>
              <w:t>Food Poisoning</w:t>
            </w:r>
          </w:p>
        </w:tc>
        <w:tc>
          <w:tcPr>
            <w:tcW w:w="4848" w:type="dxa"/>
            <w:vAlign w:val="center"/>
          </w:tcPr>
          <w:p w:rsidR="005E69C6" w:rsidRPr="00C317B3" w:rsidRDefault="005E69C6" w:rsidP="005E69C6">
            <w:pPr>
              <w:rPr>
                <w:rFonts w:asciiTheme="majorHAnsi" w:hAnsiTheme="majorHAnsi" w:cstheme="majorHAnsi"/>
                <w:sz w:val="16"/>
                <w:szCs w:val="16"/>
              </w:rPr>
            </w:pPr>
            <w:r w:rsidRPr="00C317B3">
              <w:rPr>
                <w:rFonts w:asciiTheme="majorHAnsi" w:hAnsiTheme="majorHAnsi" w:cstheme="majorHAnsi"/>
                <w:sz w:val="16"/>
                <w:szCs w:val="16"/>
              </w:rPr>
              <w:t xml:space="preserve">A canteen will be available for students to purchase food &amp; drink. All care has been taken to ensure proper control &amp; handling </w:t>
            </w:r>
            <w:proofErr w:type="spellStart"/>
            <w:r w:rsidRPr="00C317B3">
              <w:rPr>
                <w:rFonts w:asciiTheme="majorHAnsi" w:hAnsiTheme="majorHAnsi" w:cstheme="majorHAnsi"/>
                <w:sz w:val="16"/>
                <w:szCs w:val="16"/>
              </w:rPr>
              <w:t>procedurers</w:t>
            </w:r>
            <w:proofErr w:type="spellEnd"/>
            <w:r w:rsidRPr="00C317B3">
              <w:rPr>
                <w:rFonts w:asciiTheme="majorHAnsi" w:hAnsiTheme="majorHAnsi" w:cstheme="majorHAnsi"/>
                <w:sz w:val="16"/>
                <w:szCs w:val="16"/>
              </w:rPr>
              <w:t xml:space="preserve"> are followed. Purchasing food at these outlets is done at their own risk. Players are recommended to bring their own food &amp; drink to the venue.</w:t>
            </w:r>
          </w:p>
        </w:tc>
        <w:tc>
          <w:tcPr>
            <w:tcW w:w="1559" w:type="dxa"/>
            <w:vAlign w:val="center"/>
          </w:tcPr>
          <w:p w:rsidR="005E69C6" w:rsidRPr="00C317B3" w:rsidRDefault="005E69C6" w:rsidP="005E69C6">
            <w:pPr>
              <w:jc w:val="center"/>
              <w:rPr>
                <w:rFonts w:asciiTheme="majorHAnsi" w:hAnsiTheme="majorHAnsi" w:cstheme="majorHAnsi"/>
                <w:sz w:val="12"/>
              </w:rPr>
            </w:pPr>
            <w:r w:rsidRPr="00C317B3">
              <w:rPr>
                <w:rFonts w:asciiTheme="majorHAnsi" w:hAnsiTheme="majorHAnsi" w:cstheme="majorHAnsi"/>
                <w:sz w:val="12"/>
              </w:rPr>
              <w:t>Low/Medium</w:t>
            </w:r>
          </w:p>
        </w:tc>
      </w:tr>
      <w:tr w:rsidR="005E69C6" w:rsidRPr="00C317B3" w:rsidTr="005E69C6">
        <w:trPr>
          <w:trHeight w:val="973"/>
        </w:trPr>
        <w:tc>
          <w:tcPr>
            <w:tcW w:w="900" w:type="dxa"/>
            <w:vAlign w:val="center"/>
          </w:tcPr>
          <w:p w:rsidR="005E69C6" w:rsidRPr="00C317B3" w:rsidRDefault="005E69C6" w:rsidP="005E69C6">
            <w:pPr>
              <w:jc w:val="center"/>
              <w:rPr>
                <w:rFonts w:asciiTheme="majorHAnsi" w:hAnsiTheme="majorHAnsi" w:cstheme="majorHAnsi"/>
                <w:sz w:val="16"/>
              </w:rPr>
            </w:pPr>
            <w:r w:rsidRPr="00C317B3">
              <w:rPr>
                <w:rFonts w:asciiTheme="majorHAnsi" w:hAnsiTheme="majorHAnsi" w:cstheme="majorHAnsi"/>
                <w:sz w:val="16"/>
              </w:rPr>
              <w:t>8.1</w:t>
            </w:r>
          </w:p>
        </w:tc>
        <w:tc>
          <w:tcPr>
            <w:tcW w:w="2928" w:type="dxa"/>
            <w:vAlign w:val="center"/>
          </w:tcPr>
          <w:p w:rsidR="005E69C6" w:rsidRPr="00C317B3" w:rsidRDefault="005E69C6" w:rsidP="005E69C6">
            <w:pPr>
              <w:rPr>
                <w:rFonts w:asciiTheme="majorHAnsi" w:hAnsiTheme="majorHAnsi" w:cstheme="majorHAnsi"/>
                <w:b/>
                <w:sz w:val="16"/>
              </w:rPr>
            </w:pPr>
            <w:r w:rsidRPr="00C317B3">
              <w:rPr>
                <w:rFonts w:asciiTheme="majorHAnsi" w:hAnsiTheme="majorHAnsi" w:cstheme="majorHAnsi"/>
                <w:b/>
                <w:sz w:val="16"/>
              </w:rPr>
              <w:t>Dehydration/Exhaustion</w:t>
            </w:r>
          </w:p>
        </w:tc>
        <w:tc>
          <w:tcPr>
            <w:tcW w:w="4848" w:type="dxa"/>
            <w:vAlign w:val="center"/>
          </w:tcPr>
          <w:p w:rsidR="005E69C6" w:rsidRPr="00C317B3" w:rsidRDefault="005E69C6" w:rsidP="005E69C6">
            <w:pPr>
              <w:rPr>
                <w:rFonts w:asciiTheme="majorHAnsi" w:hAnsiTheme="majorHAnsi" w:cstheme="majorHAnsi"/>
                <w:sz w:val="16"/>
              </w:rPr>
            </w:pPr>
            <w:r w:rsidRPr="00C317B3">
              <w:rPr>
                <w:rFonts w:asciiTheme="majorHAnsi" w:hAnsiTheme="majorHAnsi" w:cstheme="majorHAnsi"/>
                <w:sz w:val="16"/>
              </w:rPr>
              <w:t>Regular rest periods taken. Individual schools to ensure that water bottles are available to all participants. Water is available at the venue</w:t>
            </w:r>
          </w:p>
        </w:tc>
        <w:tc>
          <w:tcPr>
            <w:tcW w:w="1559" w:type="dxa"/>
            <w:vAlign w:val="center"/>
          </w:tcPr>
          <w:p w:rsidR="005E69C6" w:rsidRPr="00C317B3" w:rsidRDefault="005E69C6" w:rsidP="005E69C6">
            <w:pPr>
              <w:jc w:val="center"/>
              <w:rPr>
                <w:rFonts w:asciiTheme="majorHAnsi" w:hAnsiTheme="majorHAnsi" w:cstheme="majorHAnsi"/>
                <w:sz w:val="16"/>
              </w:rPr>
            </w:pPr>
            <w:r w:rsidRPr="00C317B3">
              <w:rPr>
                <w:rFonts w:asciiTheme="majorHAnsi" w:hAnsiTheme="majorHAnsi" w:cstheme="majorHAnsi"/>
                <w:sz w:val="16"/>
              </w:rPr>
              <w:t>low</w:t>
            </w:r>
          </w:p>
        </w:tc>
      </w:tr>
      <w:tr w:rsidR="005E69C6" w:rsidRPr="00C317B3" w:rsidTr="005E69C6">
        <w:trPr>
          <w:trHeight w:val="831"/>
        </w:trPr>
        <w:tc>
          <w:tcPr>
            <w:tcW w:w="900" w:type="dxa"/>
            <w:vAlign w:val="center"/>
          </w:tcPr>
          <w:p w:rsidR="005E69C6" w:rsidRPr="00C317B3" w:rsidRDefault="005E69C6" w:rsidP="005E69C6">
            <w:pPr>
              <w:jc w:val="center"/>
              <w:rPr>
                <w:rFonts w:asciiTheme="majorHAnsi" w:hAnsiTheme="majorHAnsi" w:cstheme="majorHAnsi"/>
                <w:sz w:val="16"/>
              </w:rPr>
            </w:pPr>
            <w:r w:rsidRPr="00C317B3">
              <w:rPr>
                <w:rFonts w:asciiTheme="majorHAnsi" w:hAnsiTheme="majorHAnsi" w:cstheme="majorHAnsi"/>
                <w:sz w:val="16"/>
              </w:rPr>
              <w:lastRenderedPageBreak/>
              <w:t>8.2</w:t>
            </w:r>
          </w:p>
        </w:tc>
        <w:tc>
          <w:tcPr>
            <w:tcW w:w="2928" w:type="dxa"/>
            <w:vAlign w:val="center"/>
          </w:tcPr>
          <w:p w:rsidR="005E69C6" w:rsidRPr="00C317B3" w:rsidRDefault="005E69C6" w:rsidP="005E69C6">
            <w:pPr>
              <w:rPr>
                <w:rFonts w:asciiTheme="majorHAnsi" w:hAnsiTheme="majorHAnsi" w:cstheme="majorHAnsi"/>
                <w:b/>
                <w:sz w:val="16"/>
                <w:szCs w:val="16"/>
              </w:rPr>
            </w:pPr>
            <w:r w:rsidRPr="00C317B3">
              <w:rPr>
                <w:rFonts w:asciiTheme="majorHAnsi" w:hAnsiTheme="majorHAnsi" w:cstheme="majorHAnsi"/>
                <w:b/>
                <w:sz w:val="16"/>
                <w:szCs w:val="16"/>
              </w:rPr>
              <w:t xml:space="preserve">Sun Sense </w:t>
            </w:r>
          </w:p>
        </w:tc>
        <w:tc>
          <w:tcPr>
            <w:tcW w:w="4848" w:type="dxa"/>
            <w:vAlign w:val="center"/>
          </w:tcPr>
          <w:p w:rsidR="005E69C6" w:rsidRPr="00C317B3" w:rsidRDefault="005E69C6" w:rsidP="005E69C6">
            <w:pPr>
              <w:rPr>
                <w:rFonts w:asciiTheme="majorHAnsi" w:hAnsiTheme="majorHAnsi" w:cstheme="majorHAnsi"/>
                <w:sz w:val="16"/>
                <w:szCs w:val="16"/>
              </w:rPr>
            </w:pPr>
            <w:r w:rsidRPr="00C317B3">
              <w:rPr>
                <w:rFonts w:asciiTheme="majorHAnsi" w:hAnsiTheme="majorHAnsi" w:cstheme="majorHAnsi"/>
                <w:sz w:val="16"/>
                <w:szCs w:val="16"/>
              </w:rPr>
              <w:t xml:space="preserve">All competitors are reminded to Slip, Slop, Slap before play commences &amp; reapply </w:t>
            </w:r>
            <w:proofErr w:type="spellStart"/>
            <w:r w:rsidRPr="00C317B3">
              <w:rPr>
                <w:rFonts w:asciiTheme="majorHAnsi" w:hAnsiTheme="majorHAnsi" w:cstheme="majorHAnsi"/>
                <w:sz w:val="16"/>
                <w:szCs w:val="16"/>
              </w:rPr>
              <w:t>through out</w:t>
            </w:r>
            <w:proofErr w:type="spellEnd"/>
            <w:r w:rsidRPr="00C317B3">
              <w:rPr>
                <w:rFonts w:asciiTheme="majorHAnsi" w:hAnsiTheme="majorHAnsi" w:cstheme="majorHAnsi"/>
                <w:sz w:val="16"/>
                <w:szCs w:val="16"/>
              </w:rPr>
              <w:t xml:space="preserve"> the day. When not playing students are recommended to wear a hat. </w:t>
            </w:r>
          </w:p>
        </w:tc>
        <w:tc>
          <w:tcPr>
            <w:tcW w:w="1559" w:type="dxa"/>
            <w:vAlign w:val="center"/>
          </w:tcPr>
          <w:p w:rsidR="005E69C6" w:rsidRPr="00C317B3" w:rsidRDefault="005E69C6" w:rsidP="005E69C6">
            <w:pPr>
              <w:jc w:val="center"/>
              <w:rPr>
                <w:rFonts w:asciiTheme="majorHAnsi" w:hAnsiTheme="majorHAnsi" w:cstheme="majorHAnsi"/>
                <w:sz w:val="16"/>
              </w:rPr>
            </w:pPr>
            <w:r w:rsidRPr="00C317B3">
              <w:rPr>
                <w:rFonts w:asciiTheme="majorHAnsi" w:hAnsiTheme="majorHAnsi" w:cstheme="majorHAnsi"/>
                <w:sz w:val="16"/>
              </w:rPr>
              <w:t>Medium</w:t>
            </w:r>
          </w:p>
        </w:tc>
      </w:tr>
      <w:tr w:rsidR="005E69C6" w:rsidRPr="00C317B3" w:rsidTr="005E69C6">
        <w:trPr>
          <w:trHeight w:val="2259"/>
        </w:trPr>
        <w:tc>
          <w:tcPr>
            <w:tcW w:w="900" w:type="dxa"/>
            <w:vAlign w:val="center"/>
          </w:tcPr>
          <w:p w:rsidR="005E69C6" w:rsidRPr="00C317B3" w:rsidRDefault="005E69C6" w:rsidP="005E69C6">
            <w:pPr>
              <w:jc w:val="center"/>
              <w:rPr>
                <w:rFonts w:asciiTheme="majorHAnsi" w:hAnsiTheme="majorHAnsi" w:cstheme="majorHAnsi"/>
                <w:sz w:val="16"/>
              </w:rPr>
            </w:pPr>
            <w:r w:rsidRPr="00C317B3">
              <w:rPr>
                <w:rFonts w:asciiTheme="majorHAnsi" w:hAnsiTheme="majorHAnsi" w:cstheme="majorHAnsi"/>
                <w:sz w:val="16"/>
              </w:rPr>
              <w:t>8.3</w:t>
            </w:r>
          </w:p>
        </w:tc>
        <w:tc>
          <w:tcPr>
            <w:tcW w:w="2928" w:type="dxa"/>
            <w:vAlign w:val="center"/>
          </w:tcPr>
          <w:p w:rsidR="005E69C6" w:rsidRPr="00C317B3" w:rsidRDefault="005E69C6" w:rsidP="005E69C6">
            <w:pPr>
              <w:rPr>
                <w:rFonts w:asciiTheme="majorHAnsi" w:hAnsiTheme="majorHAnsi" w:cstheme="majorHAnsi"/>
                <w:b/>
                <w:sz w:val="16"/>
              </w:rPr>
            </w:pPr>
            <w:r w:rsidRPr="00C317B3">
              <w:rPr>
                <w:rFonts w:asciiTheme="majorHAnsi" w:hAnsiTheme="majorHAnsi" w:cstheme="majorHAnsi"/>
                <w:b/>
                <w:sz w:val="16"/>
              </w:rPr>
              <w:t>Deteriorating weather conditions</w:t>
            </w:r>
          </w:p>
          <w:p w:rsidR="005E69C6" w:rsidRPr="00C317B3" w:rsidRDefault="005E69C6" w:rsidP="005E69C6">
            <w:pPr>
              <w:rPr>
                <w:rFonts w:asciiTheme="majorHAnsi" w:hAnsiTheme="majorHAnsi" w:cstheme="majorHAnsi"/>
                <w:b/>
                <w:sz w:val="16"/>
              </w:rPr>
            </w:pPr>
            <w:proofErr w:type="spellStart"/>
            <w:r w:rsidRPr="00C317B3">
              <w:rPr>
                <w:rFonts w:asciiTheme="majorHAnsi" w:hAnsiTheme="majorHAnsi" w:cstheme="majorHAnsi"/>
                <w:b/>
                <w:sz w:val="16"/>
              </w:rPr>
              <w:t>ie</w:t>
            </w:r>
            <w:proofErr w:type="spellEnd"/>
            <w:r w:rsidRPr="00C317B3">
              <w:rPr>
                <w:rFonts w:asciiTheme="majorHAnsi" w:hAnsiTheme="majorHAnsi" w:cstheme="majorHAnsi"/>
                <w:b/>
                <w:sz w:val="16"/>
              </w:rPr>
              <w:t>. extreme heat/humidity, rain, lightning</w:t>
            </w:r>
          </w:p>
          <w:p w:rsidR="005E69C6" w:rsidRPr="00C317B3" w:rsidRDefault="005E69C6" w:rsidP="005E69C6">
            <w:pPr>
              <w:rPr>
                <w:rFonts w:asciiTheme="majorHAnsi" w:hAnsiTheme="majorHAnsi" w:cstheme="majorHAnsi"/>
                <w:b/>
                <w:sz w:val="16"/>
              </w:rPr>
            </w:pPr>
            <w:r w:rsidRPr="00C317B3">
              <w:rPr>
                <w:rFonts w:asciiTheme="majorHAnsi" w:hAnsiTheme="majorHAnsi" w:cstheme="majorHAnsi"/>
                <w:b/>
                <w:sz w:val="16"/>
              </w:rPr>
              <w:t xml:space="preserve"> </w:t>
            </w:r>
          </w:p>
        </w:tc>
        <w:tc>
          <w:tcPr>
            <w:tcW w:w="4848" w:type="dxa"/>
            <w:vAlign w:val="center"/>
          </w:tcPr>
          <w:p w:rsidR="005E69C6" w:rsidRPr="005E69C6" w:rsidRDefault="005E69C6" w:rsidP="005E69C6">
            <w:pPr>
              <w:rPr>
                <w:rFonts w:asciiTheme="majorHAnsi" w:hAnsiTheme="majorHAnsi" w:cstheme="majorHAnsi"/>
                <w:sz w:val="16"/>
                <w:szCs w:val="16"/>
              </w:rPr>
            </w:pPr>
            <w:r w:rsidRPr="00C317B3">
              <w:rPr>
                <w:rFonts w:asciiTheme="majorHAnsi" w:hAnsiTheme="majorHAnsi" w:cstheme="majorHAnsi"/>
                <w:sz w:val="16"/>
              </w:rPr>
              <w:t xml:space="preserve">Deteriorating conditions will be continually assessed and appropriate action taken by the Carnival </w:t>
            </w:r>
            <w:proofErr w:type="gramStart"/>
            <w:r w:rsidRPr="00C317B3">
              <w:rPr>
                <w:rFonts w:asciiTheme="majorHAnsi" w:hAnsiTheme="majorHAnsi" w:cstheme="majorHAnsi"/>
                <w:sz w:val="16"/>
              </w:rPr>
              <w:t>Convener  in</w:t>
            </w:r>
            <w:proofErr w:type="gramEnd"/>
            <w:r w:rsidRPr="00C317B3">
              <w:rPr>
                <w:rFonts w:asciiTheme="majorHAnsi" w:hAnsiTheme="majorHAnsi" w:cstheme="majorHAnsi"/>
                <w:sz w:val="16"/>
              </w:rPr>
              <w:t xml:space="preserve"> consultation with the Wollongong Tennis Centre Coach &amp; school team managers. The tennis courts are classified as “All weather” courts therefore play can continue in light rain. </w:t>
            </w:r>
            <w:proofErr w:type="gramStart"/>
            <w:r w:rsidRPr="00C317B3">
              <w:rPr>
                <w:rFonts w:asciiTheme="majorHAnsi" w:hAnsiTheme="majorHAnsi" w:cstheme="majorHAnsi"/>
                <w:sz w:val="16"/>
              </w:rPr>
              <w:t>However</w:t>
            </w:r>
            <w:proofErr w:type="gramEnd"/>
            <w:r w:rsidRPr="00C317B3">
              <w:rPr>
                <w:rFonts w:asciiTheme="majorHAnsi" w:hAnsiTheme="majorHAnsi" w:cstheme="majorHAnsi"/>
                <w:sz w:val="16"/>
              </w:rPr>
              <w:t xml:space="preserve"> students are advised not to play if the surface becomes too wet &amp; slippery.</w:t>
            </w:r>
            <w:r w:rsidRPr="00C317B3">
              <w:rPr>
                <w:rFonts w:asciiTheme="majorHAnsi" w:hAnsiTheme="majorHAnsi" w:cstheme="majorHAnsi"/>
                <w:sz w:val="16"/>
                <w:szCs w:val="16"/>
              </w:rPr>
              <w:t xml:space="preserve"> Players to be advised that at the first sign of local thunder or lightening they are to abandon play and return to the club house immediately. Organisers to sweep the courts to ensure compliance. The event may be postponed, suspended or cancelled as required</w:t>
            </w:r>
          </w:p>
        </w:tc>
        <w:tc>
          <w:tcPr>
            <w:tcW w:w="1559" w:type="dxa"/>
            <w:vAlign w:val="center"/>
          </w:tcPr>
          <w:p w:rsidR="005E69C6" w:rsidRPr="00C317B3" w:rsidRDefault="005E69C6" w:rsidP="005E69C6">
            <w:pPr>
              <w:jc w:val="center"/>
              <w:rPr>
                <w:rFonts w:asciiTheme="majorHAnsi" w:hAnsiTheme="majorHAnsi" w:cstheme="majorHAnsi"/>
                <w:sz w:val="16"/>
              </w:rPr>
            </w:pPr>
            <w:r w:rsidRPr="00C317B3">
              <w:rPr>
                <w:rFonts w:asciiTheme="majorHAnsi" w:hAnsiTheme="majorHAnsi" w:cstheme="majorHAnsi"/>
                <w:sz w:val="16"/>
              </w:rPr>
              <w:t>Medium</w:t>
            </w:r>
          </w:p>
        </w:tc>
      </w:tr>
      <w:tr w:rsidR="005E69C6" w:rsidRPr="00C317B3" w:rsidTr="005E69C6">
        <w:trPr>
          <w:trHeight w:val="548"/>
        </w:trPr>
        <w:tc>
          <w:tcPr>
            <w:tcW w:w="900" w:type="dxa"/>
            <w:vAlign w:val="center"/>
          </w:tcPr>
          <w:p w:rsidR="005E69C6" w:rsidRPr="00C317B3" w:rsidRDefault="005E69C6" w:rsidP="005E69C6">
            <w:pPr>
              <w:jc w:val="center"/>
              <w:rPr>
                <w:rFonts w:asciiTheme="majorHAnsi" w:hAnsiTheme="majorHAnsi" w:cstheme="majorHAnsi"/>
                <w:sz w:val="16"/>
              </w:rPr>
            </w:pPr>
            <w:r w:rsidRPr="00C317B3">
              <w:rPr>
                <w:rFonts w:asciiTheme="majorHAnsi" w:hAnsiTheme="majorHAnsi" w:cstheme="majorHAnsi"/>
                <w:sz w:val="16"/>
              </w:rPr>
              <w:t>8.4</w:t>
            </w:r>
          </w:p>
        </w:tc>
        <w:tc>
          <w:tcPr>
            <w:tcW w:w="2928" w:type="dxa"/>
            <w:vAlign w:val="center"/>
          </w:tcPr>
          <w:p w:rsidR="005E69C6" w:rsidRPr="00C317B3" w:rsidRDefault="005E69C6" w:rsidP="005E69C6">
            <w:pPr>
              <w:rPr>
                <w:rFonts w:asciiTheme="majorHAnsi" w:hAnsiTheme="majorHAnsi" w:cstheme="majorHAnsi"/>
                <w:b/>
                <w:sz w:val="16"/>
              </w:rPr>
            </w:pPr>
            <w:r w:rsidRPr="00C317B3">
              <w:rPr>
                <w:rFonts w:asciiTheme="majorHAnsi" w:hAnsiTheme="majorHAnsi" w:cstheme="majorHAnsi"/>
                <w:b/>
                <w:sz w:val="16"/>
              </w:rPr>
              <w:t>Travel</w:t>
            </w:r>
          </w:p>
        </w:tc>
        <w:tc>
          <w:tcPr>
            <w:tcW w:w="4848" w:type="dxa"/>
            <w:vAlign w:val="center"/>
          </w:tcPr>
          <w:p w:rsidR="005E69C6" w:rsidRPr="00C317B3" w:rsidRDefault="005E69C6" w:rsidP="005E69C6">
            <w:pPr>
              <w:rPr>
                <w:rFonts w:asciiTheme="majorHAnsi" w:hAnsiTheme="majorHAnsi" w:cstheme="majorHAnsi"/>
                <w:sz w:val="16"/>
              </w:rPr>
            </w:pPr>
            <w:r w:rsidRPr="00C317B3">
              <w:rPr>
                <w:rFonts w:asciiTheme="majorHAnsi" w:hAnsiTheme="majorHAnsi" w:cstheme="majorHAnsi"/>
                <w:sz w:val="16"/>
              </w:rPr>
              <w:t>Travel is the responsibility of the schools concerned.</w:t>
            </w:r>
          </w:p>
        </w:tc>
        <w:tc>
          <w:tcPr>
            <w:tcW w:w="1559" w:type="dxa"/>
            <w:vAlign w:val="center"/>
          </w:tcPr>
          <w:p w:rsidR="005E69C6" w:rsidRPr="00C317B3" w:rsidRDefault="005E69C6" w:rsidP="005E69C6">
            <w:pPr>
              <w:jc w:val="center"/>
              <w:rPr>
                <w:rFonts w:asciiTheme="majorHAnsi" w:hAnsiTheme="majorHAnsi" w:cstheme="majorHAnsi"/>
                <w:sz w:val="16"/>
              </w:rPr>
            </w:pPr>
            <w:r w:rsidRPr="00C317B3">
              <w:rPr>
                <w:rFonts w:asciiTheme="majorHAnsi" w:hAnsiTheme="majorHAnsi" w:cstheme="majorHAnsi"/>
                <w:sz w:val="16"/>
              </w:rPr>
              <w:t>N/A</w:t>
            </w:r>
          </w:p>
        </w:tc>
      </w:tr>
    </w:tbl>
    <w:p w:rsidR="005E69C6" w:rsidRDefault="005E69C6" w:rsidP="005E69C6">
      <w:pPr>
        <w:rPr>
          <w:rFonts w:asciiTheme="majorHAnsi" w:hAnsiTheme="majorHAnsi" w:cstheme="majorHAnsi"/>
        </w:rPr>
      </w:pPr>
    </w:p>
    <w:p w:rsidR="005E69C6" w:rsidRPr="000266FC" w:rsidRDefault="005E69C6" w:rsidP="005E69C6">
      <w:pPr>
        <w:rPr>
          <w:rFonts w:asciiTheme="majorHAnsi" w:hAnsiTheme="majorHAnsi"/>
        </w:rPr>
      </w:pPr>
    </w:p>
    <w:p w:rsidR="005E69C6" w:rsidRPr="000266FC" w:rsidRDefault="005E69C6" w:rsidP="005E69C6">
      <w:pPr>
        <w:rPr>
          <w:rFonts w:asciiTheme="majorHAnsi" w:hAnsiTheme="majorHAnsi"/>
        </w:rPr>
      </w:pPr>
      <w:r>
        <w:rPr>
          <w:rFonts w:asciiTheme="majorHAnsi" w:hAnsiTheme="majorHAnsi"/>
          <w:noProof/>
        </w:rPr>
        <mc:AlternateContent>
          <mc:Choice Requires="wps">
            <w:drawing>
              <wp:anchor distT="0" distB="0" distL="114300" distR="114300" simplePos="0" relativeHeight="251660288" behindDoc="0" locked="0" layoutInCell="1" allowOverlap="1" wp14:anchorId="77E0046B" wp14:editId="6816713C">
                <wp:simplePos x="0" y="0"/>
                <wp:positionH relativeFrom="column">
                  <wp:posOffset>12700</wp:posOffset>
                </wp:positionH>
                <wp:positionV relativeFrom="paragraph">
                  <wp:posOffset>37465</wp:posOffset>
                </wp:positionV>
                <wp:extent cx="6858000" cy="4953000"/>
                <wp:effectExtent l="0" t="0" r="12700" b="12700"/>
                <wp:wrapNone/>
                <wp:docPr id="34" name="Text Box 34"/>
                <wp:cNvGraphicFramePr/>
                <a:graphic xmlns:a="http://schemas.openxmlformats.org/drawingml/2006/main">
                  <a:graphicData uri="http://schemas.microsoft.com/office/word/2010/wordprocessingShape">
                    <wps:wsp>
                      <wps:cNvSpPr txBox="1"/>
                      <wps:spPr>
                        <a:xfrm>
                          <a:off x="0" y="0"/>
                          <a:ext cx="6858000" cy="4953000"/>
                        </a:xfrm>
                        <a:prstGeom prst="rect">
                          <a:avLst/>
                        </a:prstGeom>
                        <a:solidFill>
                          <a:schemeClr val="lt1"/>
                        </a:solidFill>
                        <a:ln w="6350">
                          <a:solidFill>
                            <a:prstClr val="black"/>
                          </a:solidFill>
                        </a:ln>
                      </wps:spPr>
                      <wps:txbx>
                        <w:txbxContent>
                          <w:p w:rsidR="005E69C6" w:rsidRPr="00B46DA6" w:rsidRDefault="005E69C6" w:rsidP="005E69C6">
                            <w:pPr>
                              <w:pStyle w:val="BodyText"/>
                              <w:rPr>
                                <w:rFonts w:asciiTheme="majorHAnsi" w:hAnsiTheme="majorHAnsi"/>
                                <w:b/>
                                <w:bCs/>
                                <w:sz w:val="18"/>
                                <w:szCs w:val="18"/>
                              </w:rPr>
                            </w:pPr>
                            <w:r w:rsidRPr="00B46DA6">
                              <w:rPr>
                                <w:rFonts w:asciiTheme="majorHAnsi" w:hAnsiTheme="majorHAnsi"/>
                                <w:b/>
                                <w:bCs/>
                                <w:sz w:val="18"/>
                                <w:szCs w:val="18"/>
                              </w:rPr>
                              <w:t>Change Rooms</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5E69C6" w:rsidRDefault="005E69C6" w:rsidP="005E69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E0046B" id="_x0000_t202" coordsize="21600,21600" o:spt="202" path="m,l,21600r21600,l21600,xe">
                <v:stroke joinstyle="miter"/>
                <v:path gradientshapeok="t" o:connecttype="rect"/>
              </v:shapetype>
              <v:shape id="Text Box 34" o:spid="_x0000_s1026" type="#_x0000_t202" style="position:absolute;margin-left:1pt;margin-top:2.95pt;width:540pt;height:390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" fillcolor="white [3201]" strokeweight=".5pt">
                <v:textbox>
                  <w:txbxContent>
                    <w:p w:rsidR="005E69C6" w:rsidRPr="00B46DA6" w:rsidRDefault="005E69C6" w:rsidP="005E69C6">
                      <w:pPr>
                        <w:pStyle w:val="BodyText"/>
                        <w:rPr>
                          <w:rFonts w:asciiTheme="majorHAnsi" w:hAnsiTheme="majorHAnsi"/>
                          <w:b/>
                          <w:bCs/>
                          <w:sz w:val="18"/>
                          <w:szCs w:val="18"/>
                        </w:rPr>
                      </w:pPr>
                      <w:r w:rsidRPr="00B46DA6">
                        <w:rPr>
                          <w:rFonts w:asciiTheme="majorHAnsi" w:hAnsiTheme="majorHAnsi"/>
                          <w:b/>
                          <w:bCs/>
                          <w:sz w:val="18"/>
                          <w:szCs w:val="18"/>
                        </w:rPr>
                        <w:t>Change Rooms</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5E69C6" w:rsidRPr="00B46DA6" w:rsidRDefault="005E69C6" w:rsidP="005E69C6">
                      <w:pPr>
                        <w:pStyle w:val="BodyText"/>
                        <w:rPr>
                          <w:rFonts w:asciiTheme="majorHAnsi" w:hAnsiTheme="majorHAnsi"/>
                          <w:sz w:val="18"/>
                          <w:szCs w:val="18"/>
                        </w:rPr>
                      </w:pP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5E69C6" w:rsidRPr="00B46DA6" w:rsidRDefault="005E69C6" w:rsidP="005E69C6">
                      <w:pPr>
                        <w:pStyle w:val="BodyText"/>
                        <w:numPr>
                          <w:ilvl w:val="0"/>
                          <w:numId w:val="5"/>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5E69C6" w:rsidRDefault="005E69C6" w:rsidP="005E69C6"/>
                  </w:txbxContent>
                </v:textbox>
              </v:shape>
            </w:pict>
          </mc:Fallback>
        </mc:AlternateContent>
      </w:r>
    </w:p>
    <w:p w:rsidR="005E69C6" w:rsidRPr="000266FC" w:rsidRDefault="005E69C6" w:rsidP="005E69C6">
      <w:pPr>
        <w:rPr>
          <w:rFonts w:asciiTheme="majorHAnsi" w:hAnsiTheme="majorHAnsi"/>
        </w:rPr>
      </w:pPr>
    </w:p>
    <w:p w:rsidR="005E69C6" w:rsidRPr="000266FC" w:rsidRDefault="005E69C6" w:rsidP="005E69C6">
      <w:pPr>
        <w:rPr>
          <w:rFonts w:asciiTheme="majorHAnsi" w:hAnsiTheme="majorHAnsi"/>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Default="005E69C6" w:rsidP="005E69C6">
      <w:pPr>
        <w:jc w:val="center"/>
        <w:rPr>
          <w:rFonts w:asciiTheme="majorHAnsi" w:hAnsiTheme="majorHAnsi"/>
          <w:b/>
          <w:color w:val="000000"/>
          <w:sz w:val="20"/>
        </w:rPr>
      </w:pPr>
    </w:p>
    <w:p w:rsidR="005E69C6" w:rsidRPr="000266FC" w:rsidRDefault="005E69C6" w:rsidP="005E69C6">
      <w:pPr>
        <w:jc w:val="center"/>
        <w:rPr>
          <w:rFonts w:asciiTheme="majorHAnsi" w:hAnsiTheme="majorHAnsi"/>
          <w:sz w:val="20"/>
        </w:rPr>
      </w:pPr>
      <w:r w:rsidRPr="000266FC">
        <w:rPr>
          <w:rFonts w:asciiTheme="majorHAnsi" w:hAnsiTheme="majorHAnsi"/>
          <w:b/>
          <w:color w:val="000000"/>
          <w:sz w:val="20"/>
        </w:rPr>
        <w:t>CSSA does not provide Personal/Accident Insurance Cover</w:t>
      </w:r>
    </w:p>
    <w:p w:rsidR="005E69C6" w:rsidRPr="000266FC" w:rsidRDefault="005E69C6" w:rsidP="005E69C6">
      <w:pPr>
        <w:jc w:val="center"/>
        <w:rPr>
          <w:rFonts w:asciiTheme="majorHAnsi" w:hAnsiTheme="majorHAnsi"/>
          <w:sz w:val="20"/>
        </w:rPr>
      </w:pPr>
    </w:p>
    <w:p w:rsidR="005E69C6" w:rsidRDefault="005E69C6" w:rsidP="005E69C6">
      <w:pPr>
        <w:pStyle w:val="BodyText"/>
        <w:jc w:val="center"/>
        <w:rPr>
          <w:rFonts w:asciiTheme="majorHAnsi" w:hAnsiTheme="majorHAnsi"/>
          <w:b/>
          <w:color w:val="000000"/>
          <w:sz w:val="20"/>
        </w:rPr>
      </w:pPr>
      <w:r w:rsidRPr="000266FC">
        <w:rPr>
          <w:rFonts w:asciiTheme="majorHAnsi" w:hAnsiTheme="majorHAnsi"/>
          <w:b/>
          <w:color w:val="000000"/>
          <w:sz w:val="20"/>
        </w:rPr>
        <w:t>As a competing school we are aware that all teachers/parents/volunteers that we send to a carnival or sporting event have completed a “Working with Children” prohibited employment form</w:t>
      </w:r>
    </w:p>
    <w:p w:rsidR="005E69C6" w:rsidRDefault="005E69C6" w:rsidP="005E69C6">
      <w:pPr>
        <w:pStyle w:val="BodyText"/>
        <w:jc w:val="center"/>
        <w:rPr>
          <w:rFonts w:asciiTheme="majorHAnsi" w:hAnsiTheme="majorHAnsi"/>
          <w:b/>
          <w:color w:val="000000"/>
          <w:sz w:val="20"/>
        </w:rPr>
      </w:pPr>
    </w:p>
    <w:p w:rsidR="005E69C6" w:rsidRDefault="005E69C6" w:rsidP="005E69C6">
      <w:pPr>
        <w:pStyle w:val="BodyText"/>
        <w:rPr>
          <w:rFonts w:asciiTheme="majorHAnsi" w:hAnsiTheme="majorHAnsi" w:cstheme="majorHAnsi"/>
        </w:rPr>
      </w:pPr>
    </w:p>
    <w:p w:rsidR="005E69C6" w:rsidRPr="00706FAB" w:rsidRDefault="005E69C6" w:rsidP="005E69C6">
      <w:pPr>
        <w:pStyle w:val="BodyText"/>
        <w:rPr>
          <w:rFonts w:asciiTheme="majorHAnsi" w:hAnsiTheme="majorHAnsi" w:cstheme="majorHAnsi"/>
        </w:rPr>
      </w:pPr>
    </w:p>
    <w:tbl>
      <w:tblPr>
        <w:tblStyle w:val="TableGrid"/>
        <w:tblW w:w="10591" w:type="dxa"/>
        <w:jc w:val="center"/>
        <w:tblLook w:val="04A0" w:firstRow="1" w:lastRow="0" w:firstColumn="1" w:lastColumn="0" w:noHBand="0" w:noVBand="1"/>
      </w:tblPr>
      <w:tblGrid>
        <w:gridCol w:w="10591"/>
      </w:tblGrid>
      <w:tr w:rsidR="005E69C6" w:rsidRPr="00706FAB" w:rsidTr="007809BE">
        <w:trPr>
          <w:trHeight w:val="8336"/>
          <w:jc w:val="center"/>
        </w:trPr>
        <w:tc>
          <w:tcPr>
            <w:tcW w:w="10591" w:type="dxa"/>
          </w:tcPr>
          <w:p w:rsidR="005E69C6" w:rsidRPr="00706FAB" w:rsidRDefault="005E69C6" w:rsidP="007809BE">
            <w:pPr>
              <w:pStyle w:val="BodyText"/>
              <w:spacing w:before="200"/>
              <w:ind w:left="266" w:right="278"/>
              <w:jc w:val="center"/>
              <w:rPr>
                <w:rFonts w:asciiTheme="majorHAnsi" w:hAnsiTheme="majorHAnsi" w:cstheme="majorHAnsi"/>
                <w:b/>
                <w:sz w:val="20"/>
                <w:szCs w:val="20"/>
              </w:rPr>
            </w:pPr>
            <w:r w:rsidRPr="00706FAB">
              <w:rPr>
                <w:rFonts w:asciiTheme="majorHAnsi" w:hAnsiTheme="majorHAnsi" w:cstheme="majorHAnsi"/>
                <w:b/>
                <w:sz w:val="20"/>
                <w:szCs w:val="20"/>
              </w:rPr>
              <w:lastRenderedPageBreak/>
              <w:t xml:space="preserve">Risk Warning under section 5M of the </w:t>
            </w:r>
            <w:r w:rsidRPr="00706FAB">
              <w:rPr>
                <w:rFonts w:asciiTheme="majorHAnsi" w:hAnsiTheme="majorHAnsi" w:cstheme="majorHAnsi"/>
                <w:b/>
                <w:i/>
                <w:sz w:val="20"/>
                <w:szCs w:val="20"/>
              </w:rPr>
              <w:t>Civil Liability Act 2002</w:t>
            </w:r>
            <w:r w:rsidRPr="00706FAB">
              <w:rPr>
                <w:rFonts w:asciiTheme="majorHAnsi" w:hAnsiTheme="majorHAnsi" w:cstheme="majorHAnsi"/>
                <w:b/>
                <w:sz w:val="20"/>
                <w:szCs w:val="20"/>
              </w:rPr>
              <w:t xml:space="preserve"> (NSW)</w:t>
            </w:r>
            <w:r w:rsidRPr="00706FAB">
              <w:rPr>
                <w:rFonts w:asciiTheme="majorHAnsi" w:hAnsiTheme="majorHAnsi" w:cstheme="majorHAnsi"/>
                <w:b/>
                <w:sz w:val="20"/>
                <w:szCs w:val="20"/>
              </w:rPr>
              <w:br/>
              <w:t>on behalf of CSSA and its Member Schools</w:t>
            </w:r>
          </w:p>
          <w:p w:rsidR="005E69C6" w:rsidRPr="00706FAB" w:rsidRDefault="005E69C6" w:rsidP="007809BE">
            <w:pPr>
              <w:pStyle w:val="BodyText"/>
              <w:ind w:left="268" w:right="277"/>
              <w:rPr>
                <w:rFonts w:asciiTheme="majorHAnsi" w:hAnsiTheme="majorHAnsi" w:cstheme="majorHAnsi"/>
                <w:b/>
                <w:sz w:val="20"/>
                <w:szCs w:val="20"/>
              </w:rPr>
            </w:pPr>
            <w:r w:rsidRPr="00706FAB">
              <w:rPr>
                <w:rFonts w:asciiTheme="majorHAnsi" w:hAnsiTheme="majorHAnsi" w:cstheme="majorHAnsi"/>
                <w:b/>
                <w:sz w:val="20"/>
                <w:szCs w:val="20"/>
              </w:rPr>
              <w:t>Sporting Activities</w:t>
            </w:r>
          </w:p>
          <w:p w:rsidR="005E69C6" w:rsidRPr="00706FAB" w:rsidRDefault="005E69C6"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Christian Schools Sports Association (CSSA) administers and convenes CSSA inter-school sporting activities in which many students from Member Schools participate. Students participating in these sporting events take part in practice, trials and competitions.</w:t>
            </w:r>
          </w:p>
          <w:p w:rsidR="005E69C6" w:rsidRPr="00706FAB" w:rsidRDefault="005E69C6" w:rsidP="007809BE">
            <w:pPr>
              <w:pStyle w:val="BodyText"/>
              <w:ind w:left="268" w:right="277"/>
              <w:rPr>
                <w:rFonts w:asciiTheme="majorHAnsi" w:hAnsiTheme="majorHAnsi" w:cstheme="majorHAnsi"/>
                <w:sz w:val="20"/>
                <w:szCs w:val="20"/>
              </w:rPr>
            </w:pPr>
          </w:p>
          <w:p w:rsidR="005E69C6" w:rsidRPr="00706FAB" w:rsidRDefault="005E69C6"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and its Member Schools expect students to take responsibility for their own safety during sporting activities by wearing compulsory safety equipment, by thinking carefully about the use of safety equipment that is highly recommended and by behaving in a safe and responsible manner towards team members, opponents, spectators, officials, property and grounds. CSSA and its Member Schools also expect parents, spectators and other participants to behave in a safe and responsible manner, to comply with the CSSA Code of Conduct and to set a good example for the students.</w:t>
            </w:r>
          </w:p>
          <w:p w:rsidR="005E69C6" w:rsidRPr="00706FAB" w:rsidRDefault="005E69C6" w:rsidP="007809BE">
            <w:pPr>
              <w:pStyle w:val="BodyText"/>
              <w:ind w:left="268" w:right="277"/>
              <w:rPr>
                <w:rFonts w:asciiTheme="majorHAnsi" w:hAnsiTheme="majorHAnsi" w:cstheme="majorHAnsi"/>
                <w:sz w:val="20"/>
                <w:szCs w:val="20"/>
              </w:rPr>
            </w:pPr>
          </w:p>
          <w:p w:rsidR="005E69C6" w:rsidRPr="00706FAB" w:rsidRDefault="005E69C6"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While CSSA and its Member Schools take measures to make the sporting activities as safe as possible for participants, there is a risk that students can be injured and suffer loss (including financial loss) and damage as a result of their participation in these sporting activities, whether at training or in actual events.</w:t>
            </w:r>
          </w:p>
          <w:p w:rsidR="005E69C6" w:rsidRPr="00706FAB" w:rsidRDefault="005E69C6" w:rsidP="007809BE">
            <w:pPr>
              <w:pStyle w:val="BodyText"/>
              <w:ind w:left="268" w:right="277"/>
              <w:rPr>
                <w:rFonts w:asciiTheme="majorHAnsi" w:hAnsiTheme="majorHAnsi" w:cstheme="majorHAnsi"/>
                <w:sz w:val="20"/>
                <w:szCs w:val="20"/>
              </w:rPr>
            </w:pPr>
          </w:p>
          <w:p w:rsidR="005E69C6" w:rsidRPr="00706FAB" w:rsidRDefault="005E69C6"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Parents, spectators and officials could also be injured or suffer loss.</w:t>
            </w:r>
          </w:p>
          <w:p w:rsidR="005E69C6" w:rsidRPr="00706FAB" w:rsidRDefault="005E69C6" w:rsidP="007809BE">
            <w:pPr>
              <w:pStyle w:val="BodyText"/>
              <w:ind w:left="268" w:right="277"/>
              <w:rPr>
                <w:rFonts w:asciiTheme="majorHAnsi" w:hAnsiTheme="majorHAnsi" w:cstheme="majorHAnsi"/>
                <w:sz w:val="20"/>
                <w:szCs w:val="20"/>
              </w:rPr>
            </w:pPr>
          </w:p>
          <w:p w:rsidR="005E69C6" w:rsidRPr="00706FAB" w:rsidRDefault="005E69C6"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 xml:space="preserve">Injury can occur while the student, parent, spectator or official is engaging in or watching a sporting </w:t>
            </w:r>
            <w:proofErr w:type="gramStart"/>
            <w:r w:rsidRPr="00706FAB">
              <w:rPr>
                <w:rFonts w:asciiTheme="majorHAnsi" w:hAnsiTheme="majorHAnsi" w:cstheme="majorHAnsi"/>
                <w:sz w:val="20"/>
                <w:szCs w:val="20"/>
              </w:rPr>
              <w:t>activity, or</w:t>
            </w:r>
            <w:proofErr w:type="gramEnd"/>
            <w:r w:rsidRPr="00706FAB">
              <w:rPr>
                <w:rFonts w:asciiTheme="majorHAnsi" w:hAnsiTheme="majorHAnsi" w:cstheme="majorHAnsi"/>
                <w:sz w:val="20"/>
                <w:szCs w:val="20"/>
              </w:rPr>
              <w:t xml:space="preserve"> travelling to and from the event. The injury may result from a student's actions, the actions of others, the state of the premises or from equipment failure.</w:t>
            </w:r>
          </w:p>
          <w:p w:rsidR="005E69C6" w:rsidRPr="00706FAB" w:rsidRDefault="005E69C6" w:rsidP="007809BE">
            <w:pPr>
              <w:pStyle w:val="BodyText"/>
              <w:ind w:left="268" w:right="277"/>
              <w:rPr>
                <w:rFonts w:asciiTheme="majorHAnsi" w:hAnsiTheme="majorHAnsi" w:cstheme="majorHAnsi"/>
                <w:sz w:val="20"/>
                <w:szCs w:val="20"/>
              </w:rPr>
            </w:pPr>
          </w:p>
          <w:p w:rsidR="005E69C6" w:rsidRPr="00706FAB" w:rsidRDefault="005E69C6"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On some occasions, an injury can be serious (such as torn ligaments, dislocations, back injuries, concussion or broken bones). In very rare cases an injury can be life threatening or result in permanent disability. If a student, parent, spectator or official has a pre-existing injury, participating in a sporting activity could result in an exacerbation of that injury.</w:t>
            </w:r>
          </w:p>
          <w:p w:rsidR="005E69C6" w:rsidRPr="00706FAB" w:rsidRDefault="005E69C6" w:rsidP="007809BE">
            <w:pPr>
              <w:pStyle w:val="BodyText"/>
              <w:ind w:left="268" w:right="277"/>
              <w:rPr>
                <w:rFonts w:asciiTheme="majorHAnsi" w:hAnsiTheme="majorHAnsi" w:cstheme="majorHAnsi"/>
                <w:sz w:val="20"/>
                <w:szCs w:val="20"/>
              </w:rPr>
            </w:pPr>
          </w:p>
          <w:p w:rsidR="005E69C6" w:rsidRPr="00706FAB" w:rsidRDefault="005E69C6"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Students, parents, spectators and officials could also suffer loss as a result of their personal property being lost, stolen, damaged or destroyed.</w:t>
            </w:r>
          </w:p>
          <w:p w:rsidR="005E69C6" w:rsidRPr="00706FAB" w:rsidRDefault="005E69C6" w:rsidP="007809BE">
            <w:pPr>
              <w:pStyle w:val="BodyText"/>
              <w:ind w:left="268" w:right="277"/>
              <w:rPr>
                <w:rFonts w:asciiTheme="majorHAnsi" w:hAnsiTheme="majorHAnsi" w:cstheme="majorHAnsi"/>
                <w:sz w:val="20"/>
                <w:szCs w:val="20"/>
              </w:rPr>
            </w:pPr>
          </w:p>
          <w:p w:rsidR="005E69C6" w:rsidRPr="00706FAB" w:rsidRDefault="005E69C6" w:rsidP="007809BE">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does not provide Personal or Accident Insurance Cover.</w:t>
            </w:r>
          </w:p>
          <w:p w:rsidR="005E69C6" w:rsidRPr="00706FAB" w:rsidRDefault="005E69C6" w:rsidP="007809BE">
            <w:pPr>
              <w:pStyle w:val="BodyText"/>
              <w:ind w:left="268" w:right="277"/>
              <w:rPr>
                <w:rFonts w:asciiTheme="majorHAnsi" w:hAnsiTheme="majorHAnsi" w:cstheme="majorHAnsi"/>
              </w:rPr>
            </w:pPr>
          </w:p>
        </w:tc>
      </w:tr>
    </w:tbl>
    <w:p w:rsidR="005E69C6" w:rsidRPr="005E69C6" w:rsidRDefault="005E69C6" w:rsidP="005E69C6">
      <w:pPr>
        <w:rPr>
          <w:rFonts w:asciiTheme="majorHAnsi" w:hAnsiTheme="majorHAnsi" w:cstheme="majorHAnsi"/>
          <w:b/>
          <w:bCs/>
          <w:sz w:val="16"/>
        </w:rPr>
      </w:pPr>
      <w:r>
        <w:rPr>
          <w:rFonts w:asciiTheme="majorHAnsi" w:hAnsiTheme="majorHAnsi"/>
        </w:rPr>
        <w:br w:type="page"/>
      </w:r>
    </w:p>
    <w:p w:rsidR="00C93B30" w:rsidRPr="00C317B3" w:rsidRDefault="00C93B30" w:rsidP="00C93B30">
      <w:pPr>
        <w:rPr>
          <w:rFonts w:asciiTheme="majorHAnsi" w:hAnsiTheme="majorHAnsi" w:cstheme="majorHAnsi"/>
          <w:b/>
          <w:sz w:val="32"/>
          <w:szCs w:val="32"/>
        </w:rPr>
      </w:pPr>
    </w:p>
    <w:p w:rsidR="00C93B30" w:rsidRPr="00C317B3" w:rsidRDefault="00C93B30" w:rsidP="00C93B30">
      <w:pPr>
        <w:rPr>
          <w:rFonts w:asciiTheme="majorHAnsi" w:hAnsiTheme="majorHAnsi" w:cstheme="majorHAnsi"/>
        </w:rPr>
      </w:pPr>
      <w:r w:rsidRPr="00C317B3">
        <w:rPr>
          <w:rFonts w:asciiTheme="majorHAnsi" w:hAnsiTheme="majorHAnsi" w:cstheme="majorHAnsi"/>
          <w:b/>
          <w:sz w:val="32"/>
          <w:szCs w:val="32"/>
        </w:rPr>
        <w:t>TENNIS</w:t>
      </w:r>
      <w:r w:rsidRPr="00C317B3">
        <w:rPr>
          <w:rFonts w:asciiTheme="majorHAnsi" w:hAnsiTheme="majorHAnsi" w:cstheme="majorHAnsi"/>
          <w:b/>
          <w:sz w:val="32"/>
          <w:szCs w:val="32"/>
        </w:rPr>
        <w:tab/>
      </w:r>
      <w:r w:rsidRPr="00C317B3">
        <w:rPr>
          <w:rFonts w:asciiTheme="majorHAnsi" w:hAnsiTheme="majorHAnsi" w:cstheme="majorHAnsi"/>
          <w:b/>
          <w:sz w:val="32"/>
          <w:szCs w:val="32"/>
        </w:rPr>
        <w:tab/>
      </w:r>
      <w:r w:rsidRPr="00C317B3">
        <w:rPr>
          <w:rFonts w:asciiTheme="majorHAnsi" w:hAnsiTheme="majorHAnsi" w:cstheme="majorHAnsi"/>
          <w:b/>
          <w:sz w:val="32"/>
          <w:szCs w:val="32"/>
        </w:rPr>
        <w:tab/>
      </w:r>
      <w:r w:rsidRPr="00C317B3">
        <w:rPr>
          <w:rFonts w:asciiTheme="majorHAnsi" w:hAnsiTheme="majorHAnsi" w:cstheme="majorHAnsi"/>
          <w:b/>
          <w:sz w:val="32"/>
          <w:szCs w:val="32"/>
        </w:rPr>
        <w:tab/>
      </w:r>
      <w:r w:rsidRPr="00C317B3">
        <w:rPr>
          <w:rFonts w:asciiTheme="majorHAnsi" w:hAnsiTheme="majorHAnsi" w:cstheme="majorHAnsi"/>
          <w:b/>
          <w:sz w:val="32"/>
          <w:szCs w:val="32"/>
        </w:rPr>
        <w:tab/>
      </w:r>
      <w:r w:rsidRPr="00C317B3">
        <w:rPr>
          <w:rFonts w:asciiTheme="majorHAnsi" w:hAnsiTheme="majorHAnsi" w:cstheme="majorHAnsi"/>
          <w:b/>
          <w:sz w:val="32"/>
          <w:szCs w:val="32"/>
        </w:rPr>
        <w:tab/>
      </w:r>
      <w:r w:rsidRPr="00C317B3">
        <w:rPr>
          <w:rFonts w:asciiTheme="majorHAnsi" w:hAnsiTheme="majorHAnsi" w:cstheme="majorHAnsi"/>
          <w:b/>
          <w:sz w:val="32"/>
          <w:szCs w:val="32"/>
        </w:rPr>
        <w:tab/>
      </w:r>
      <w:r w:rsidRPr="00C317B3">
        <w:rPr>
          <w:rFonts w:asciiTheme="majorHAnsi" w:hAnsiTheme="majorHAnsi" w:cstheme="majorHAnsi"/>
        </w:rPr>
        <w:tab/>
        <w:t xml:space="preserve">Date: </w:t>
      </w:r>
    </w:p>
    <w:p w:rsidR="00C93B30" w:rsidRPr="00C317B3" w:rsidRDefault="007C0C5F" w:rsidP="00C93B30">
      <w:pPr>
        <w:rPr>
          <w:rFonts w:asciiTheme="majorHAnsi" w:hAnsiTheme="majorHAnsi" w:cstheme="majorHAnsi"/>
          <w:b/>
          <w:sz w:val="20"/>
          <w:szCs w:val="20"/>
        </w:rPr>
      </w:pPr>
      <w:r w:rsidRPr="00C317B3">
        <w:rPr>
          <w:rFonts w:asciiTheme="majorHAnsi" w:hAnsiTheme="majorHAnsi" w:cstheme="majorHAnsi"/>
          <w:b/>
          <w:noProof/>
          <w:sz w:val="20"/>
          <w:szCs w:val="20"/>
          <w:lang w:val="en-US"/>
        </w:rPr>
        <mc:AlternateContent>
          <mc:Choice Requires="wpg">
            <w:drawing>
              <wp:anchor distT="0" distB="0" distL="114300" distR="114300" simplePos="0" relativeHeight="251658240" behindDoc="0" locked="0" layoutInCell="1" allowOverlap="1">
                <wp:simplePos x="0" y="0"/>
                <wp:positionH relativeFrom="column">
                  <wp:posOffset>914400</wp:posOffset>
                </wp:positionH>
                <wp:positionV relativeFrom="paragraph">
                  <wp:posOffset>-461645</wp:posOffset>
                </wp:positionV>
                <wp:extent cx="487045" cy="571500"/>
                <wp:effectExtent l="0" t="67627" r="4127" b="0"/>
                <wp:wrapNone/>
                <wp:docPr id="2"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3851287">
                          <a:off x="0" y="0"/>
                          <a:ext cx="487045" cy="571500"/>
                          <a:chOff x="220" y="0"/>
                          <a:chExt cx="2330" cy="2735"/>
                        </a:xfrm>
                      </wpg:grpSpPr>
                      <wps:wsp>
                        <wps:cNvPr id="3" name="Freeform 8"/>
                        <wps:cNvSpPr>
                          <a:spLocks/>
                        </wps:cNvSpPr>
                        <wps:spPr bwMode="auto">
                          <a:xfrm>
                            <a:off x="220" y="0"/>
                            <a:ext cx="1533" cy="2735"/>
                          </a:xfrm>
                          <a:custGeom>
                            <a:avLst/>
                            <a:gdLst>
                              <a:gd name="T0" fmla="*/ 1137 w 1533"/>
                              <a:gd name="T1" fmla="*/ 2731 h 2735"/>
                              <a:gd name="T2" fmla="*/ 1377 w 1533"/>
                              <a:gd name="T3" fmla="*/ 2735 h 2735"/>
                              <a:gd name="T4" fmla="*/ 1533 w 1533"/>
                              <a:gd name="T5" fmla="*/ 2594 h 2735"/>
                              <a:gd name="T6" fmla="*/ 1491 w 1533"/>
                              <a:gd name="T7" fmla="*/ 2403 h 2735"/>
                              <a:gd name="T8" fmla="*/ 1418 w 1533"/>
                              <a:gd name="T9" fmla="*/ 2377 h 2735"/>
                              <a:gd name="T10" fmla="*/ 1326 w 1533"/>
                              <a:gd name="T11" fmla="*/ 2050 h 2735"/>
                              <a:gd name="T12" fmla="*/ 1351 w 1533"/>
                              <a:gd name="T13" fmla="*/ 1966 h 2735"/>
                              <a:gd name="T14" fmla="*/ 1324 w 1533"/>
                              <a:gd name="T15" fmla="*/ 1805 h 2735"/>
                              <a:gd name="T16" fmla="*/ 1262 w 1533"/>
                              <a:gd name="T17" fmla="*/ 1777 h 2735"/>
                              <a:gd name="T18" fmla="*/ 1298 w 1533"/>
                              <a:gd name="T19" fmla="*/ 1551 h 2735"/>
                              <a:gd name="T20" fmla="*/ 1441 w 1533"/>
                              <a:gd name="T21" fmla="*/ 1323 h 2735"/>
                              <a:gd name="T22" fmla="*/ 1533 w 1533"/>
                              <a:gd name="T23" fmla="*/ 830 h 2735"/>
                              <a:gd name="T24" fmla="*/ 1432 w 1533"/>
                              <a:gd name="T25" fmla="*/ 352 h 2735"/>
                              <a:gd name="T26" fmla="*/ 1108 w 1533"/>
                              <a:gd name="T27" fmla="*/ 65 h 2735"/>
                              <a:gd name="T28" fmla="*/ 599 w 1533"/>
                              <a:gd name="T29" fmla="*/ 0 h 2735"/>
                              <a:gd name="T30" fmla="*/ 161 w 1533"/>
                              <a:gd name="T31" fmla="*/ 234 h 2735"/>
                              <a:gd name="T32" fmla="*/ 0 w 1533"/>
                              <a:gd name="T33" fmla="*/ 581 h 2735"/>
                              <a:gd name="T34" fmla="*/ 24 w 1533"/>
                              <a:gd name="T35" fmla="*/ 1104 h 2735"/>
                              <a:gd name="T36" fmla="*/ 387 w 1533"/>
                              <a:gd name="T37" fmla="*/ 1517 h 2735"/>
                              <a:gd name="T38" fmla="*/ 759 w 1533"/>
                              <a:gd name="T39" fmla="*/ 1717 h 2735"/>
                              <a:gd name="T40" fmla="*/ 903 w 1533"/>
                              <a:gd name="T41" fmla="*/ 1895 h 2735"/>
                              <a:gd name="T42" fmla="*/ 858 w 1533"/>
                              <a:gd name="T43" fmla="*/ 1964 h 2735"/>
                              <a:gd name="T44" fmla="*/ 903 w 1533"/>
                              <a:gd name="T45" fmla="*/ 2099 h 2735"/>
                              <a:gd name="T46" fmla="*/ 995 w 1533"/>
                              <a:gd name="T47" fmla="*/ 2142 h 2735"/>
                              <a:gd name="T48" fmla="*/ 1085 w 1533"/>
                              <a:gd name="T49" fmla="*/ 2463 h 2735"/>
                              <a:gd name="T50" fmla="*/ 1060 w 1533"/>
                              <a:gd name="T51" fmla="*/ 2536 h 2735"/>
                              <a:gd name="T52" fmla="*/ 1137 w 1533"/>
                              <a:gd name="T53" fmla="*/ 2731 h 27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33" h="2735">
                                <a:moveTo>
                                  <a:pt x="1137" y="2731"/>
                                </a:moveTo>
                                <a:lnTo>
                                  <a:pt x="1377" y="2735"/>
                                </a:lnTo>
                                <a:lnTo>
                                  <a:pt x="1533" y="2594"/>
                                </a:lnTo>
                                <a:lnTo>
                                  <a:pt x="1491" y="2403"/>
                                </a:lnTo>
                                <a:lnTo>
                                  <a:pt x="1418" y="2377"/>
                                </a:lnTo>
                                <a:lnTo>
                                  <a:pt x="1326" y="2050"/>
                                </a:lnTo>
                                <a:lnTo>
                                  <a:pt x="1351" y="1966"/>
                                </a:lnTo>
                                <a:lnTo>
                                  <a:pt x="1324" y="1805"/>
                                </a:lnTo>
                                <a:lnTo>
                                  <a:pt x="1262" y="1777"/>
                                </a:lnTo>
                                <a:lnTo>
                                  <a:pt x="1298" y="1551"/>
                                </a:lnTo>
                                <a:lnTo>
                                  <a:pt x="1441" y="1323"/>
                                </a:lnTo>
                                <a:lnTo>
                                  <a:pt x="1533" y="830"/>
                                </a:lnTo>
                                <a:lnTo>
                                  <a:pt x="1432" y="352"/>
                                </a:lnTo>
                                <a:lnTo>
                                  <a:pt x="1108" y="65"/>
                                </a:lnTo>
                                <a:lnTo>
                                  <a:pt x="599" y="0"/>
                                </a:lnTo>
                                <a:lnTo>
                                  <a:pt x="161" y="234"/>
                                </a:lnTo>
                                <a:lnTo>
                                  <a:pt x="0" y="581"/>
                                </a:lnTo>
                                <a:lnTo>
                                  <a:pt x="24" y="1104"/>
                                </a:lnTo>
                                <a:lnTo>
                                  <a:pt x="387" y="1517"/>
                                </a:lnTo>
                                <a:lnTo>
                                  <a:pt x="759" y="1717"/>
                                </a:lnTo>
                                <a:lnTo>
                                  <a:pt x="903" y="1895"/>
                                </a:lnTo>
                                <a:lnTo>
                                  <a:pt x="858" y="1964"/>
                                </a:lnTo>
                                <a:lnTo>
                                  <a:pt x="903" y="2099"/>
                                </a:lnTo>
                                <a:lnTo>
                                  <a:pt x="995" y="2142"/>
                                </a:lnTo>
                                <a:lnTo>
                                  <a:pt x="1085" y="2463"/>
                                </a:lnTo>
                                <a:lnTo>
                                  <a:pt x="1060" y="2536"/>
                                </a:lnTo>
                                <a:lnTo>
                                  <a:pt x="1137" y="2731"/>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4" name="Freeform 9"/>
                        <wps:cNvSpPr>
                          <a:spLocks/>
                        </wps:cNvSpPr>
                        <wps:spPr bwMode="auto">
                          <a:xfrm>
                            <a:off x="1899" y="371"/>
                            <a:ext cx="651" cy="656"/>
                          </a:xfrm>
                          <a:custGeom>
                            <a:avLst/>
                            <a:gdLst>
                              <a:gd name="T0" fmla="*/ 62 w 651"/>
                              <a:gd name="T1" fmla="*/ 131 h 656"/>
                              <a:gd name="T2" fmla="*/ 170 w 651"/>
                              <a:gd name="T3" fmla="*/ 37 h 656"/>
                              <a:gd name="T4" fmla="*/ 337 w 651"/>
                              <a:gd name="T5" fmla="*/ 0 h 656"/>
                              <a:gd name="T6" fmla="*/ 499 w 651"/>
                              <a:gd name="T7" fmla="*/ 50 h 656"/>
                              <a:gd name="T8" fmla="*/ 604 w 651"/>
                              <a:gd name="T9" fmla="*/ 151 h 656"/>
                              <a:gd name="T10" fmla="*/ 651 w 651"/>
                              <a:gd name="T11" fmla="*/ 285 h 656"/>
                              <a:gd name="T12" fmla="*/ 640 w 651"/>
                              <a:gd name="T13" fmla="*/ 431 h 656"/>
                              <a:gd name="T14" fmla="*/ 554 w 651"/>
                              <a:gd name="T15" fmla="*/ 572 h 656"/>
                              <a:gd name="T16" fmla="*/ 393 w 651"/>
                              <a:gd name="T17" fmla="*/ 656 h 656"/>
                              <a:gd name="T18" fmla="*/ 249 w 651"/>
                              <a:gd name="T19" fmla="*/ 656 h 656"/>
                              <a:gd name="T20" fmla="*/ 97 w 651"/>
                              <a:gd name="T21" fmla="*/ 585 h 656"/>
                              <a:gd name="T22" fmla="*/ 3 w 651"/>
                              <a:gd name="T23" fmla="*/ 410 h 656"/>
                              <a:gd name="T24" fmla="*/ 0 w 651"/>
                              <a:gd name="T25" fmla="*/ 237 h 656"/>
                              <a:gd name="T26" fmla="*/ 62 w 651"/>
                              <a:gd name="T27" fmla="*/ 131 h 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51" h="656">
                                <a:moveTo>
                                  <a:pt x="62" y="131"/>
                                </a:moveTo>
                                <a:lnTo>
                                  <a:pt x="170" y="37"/>
                                </a:lnTo>
                                <a:lnTo>
                                  <a:pt x="337" y="0"/>
                                </a:lnTo>
                                <a:lnTo>
                                  <a:pt x="499" y="50"/>
                                </a:lnTo>
                                <a:lnTo>
                                  <a:pt x="604" y="151"/>
                                </a:lnTo>
                                <a:lnTo>
                                  <a:pt x="651" y="285"/>
                                </a:lnTo>
                                <a:lnTo>
                                  <a:pt x="640" y="431"/>
                                </a:lnTo>
                                <a:lnTo>
                                  <a:pt x="554" y="572"/>
                                </a:lnTo>
                                <a:lnTo>
                                  <a:pt x="393" y="656"/>
                                </a:lnTo>
                                <a:lnTo>
                                  <a:pt x="249" y="656"/>
                                </a:lnTo>
                                <a:lnTo>
                                  <a:pt x="97" y="585"/>
                                </a:lnTo>
                                <a:lnTo>
                                  <a:pt x="3" y="410"/>
                                </a:lnTo>
                                <a:lnTo>
                                  <a:pt x="0" y="237"/>
                                </a:lnTo>
                                <a:lnTo>
                                  <a:pt x="62" y="131"/>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5" name="Freeform 10"/>
                        <wps:cNvSpPr>
                          <a:spLocks/>
                        </wps:cNvSpPr>
                        <wps:spPr bwMode="auto">
                          <a:xfrm>
                            <a:off x="1957" y="428"/>
                            <a:ext cx="535" cy="540"/>
                          </a:xfrm>
                          <a:custGeom>
                            <a:avLst/>
                            <a:gdLst>
                              <a:gd name="T0" fmla="*/ 51 w 535"/>
                              <a:gd name="T1" fmla="*/ 108 h 540"/>
                              <a:gd name="T2" fmla="*/ 139 w 535"/>
                              <a:gd name="T3" fmla="*/ 31 h 540"/>
                              <a:gd name="T4" fmla="*/ 277 w 535"/>
                              <a:gd name="T5" fmla="*/ 0 h 540"/>
                              <a:gd name="T6" fmla="*/ 411 w 535"/>
                              <a:gd name="T7" fmla="*/ 42 h 540"/>
                              <a:gd name="T8" fmla="*/ 496 w 535"/>
                              <a:gd name="T9" fmla="*/ 126 h 540"/>
                              <a:gd name="T10" fmla="*/ 535 w 535"/>
                              <a:gd name="T11" fmla="*/ 235 h 540"/>
                              <a:gd name="T12" fmla="*/ 526 w 535"/>
                              <a:gd name="T13" fmla="*/ 356 h 540"/>
                              <a:gd name="T14" fmla="*/ 455 w 535"/>
                              <a:gd name="T15" fmla="*/ 472 h 540"/>
                              <a:gd name="T16" fmla="*/ 322 w 535"/>
                              <a:gd name="T17" fmla="*/ 540 h 540"/>
                              <a:gd name="T18" fmla="*/ 204 w 535"/>
                              <a:gd name="T19" fmla="*/ 540 h 540"/>
                              <a:gd name="T20" fmla="*/ 80 w 535"/>
                              <a:gd name="T21" fmla="*/ 482 h 540"/>
                              <a:gd name="T22" fmla="*/ 3 w 535"/>
                              <a:gd name="T23" fmla="*/ 338 h 540"/>
                              <a:gd name="T24" fmla="*/ 0 w 535"/>
                              <a:gd name="T25" fmla="*/ 196 h 540"/>
                              <a:gd name="T26" fmla="*/ 51 w 535"/>
                              <a:gd name="T27" fmla="*/ 108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35" h="540">
                                <a:moveTo>
                                  <a:pt x="51" y="108"/>
                                </a:moveTo>
                                <a:lnTo>
                                  <a:pt x="139" y="31"/>
                                </a:lnTo>
                                <a:lnTo>
                                  <a:pt x="277" y="0"/>
                                </a:lnTo>
                                <a:lnTo>
                                  <a:pt x="411" y="42"/>
                                </a:lnTo>
                                <a:lnTo>
                                  <a:pt x="496" y="126"/>
                                </a:lnTo>
                                <a:lnTo>
                                  <a:pt x="535" y="235"/>
                                </a:lnTo>
                                <a:lnTo>
                                  <a:pt x="526" y="356"/>
                                </a:lnTo>
                                <a:lnTo>
                                  <a:pt x="455" y="472"/>
                                </a:lnTo>
                                <a:lnTo>
                                  <a:pt x="322" y="540"/>
                                </a:lnTo>
                                <a:lnTo>
                                  <a:pt x="204" y="540"/>
                                </a:lnTo>
                                <a:lnTo>
                                  <a:pt x="80" y="482"/>
                                </a:lnTo>
                                <a:lnTo>
                                  <a:pt x="3" y="338"/>
                                </a:lnTo>
                                <a:lnTo>
                                  <a:pt x="0" y="196"/>
                                </a:lnTo>
                                <a:lnTo>
                                  <a:pt x="51" y="108"/>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6" name="Freeform 11"/>
                        <wps:cNvSpPr>
                          <a:spLocks/>
                        </wps:cNvSpPr>
                        <wps:spPr bwMode="auto">
                          <a:xfrm>
                            <a:off x="1994" y="476"/>
                            <a:ext cx="456" cy="454"/>
                          </a:xfrm>
                          <a:custGeom>
                            <a:avLst/>
                            <a:gdLst>
                              <a:gd name="T0" fmla="*/ 27 w 456"/>
                              <a:gd name="T1" fmla="*/ 124 h 454"/>
                              <a:gd name="T2" fmla="*/ 88 w 456"/>
                              <a:gd name="T3" fmla="*/ 46 h 454"/>
                              <a:gd name="T4" fmla="*/ 197 w 456"/>
                              <a:gd name="T5" fmla="*/ 0 h 454"/>
                              <a:gd name="T6" fmla="*/ 312 w 456"/>
                              <a:gd name="T7" fmla="*/ 13 h 454"/>
                              <a:gd name="T8" fmla="*/ 395 w 456"/>
                              <a:gd name="T9" fmla="*/ 68 h 454"/>
                              <a:gd name="T10" fmla="*/ 444 w 456"/>
                              <a:gd name="T11" fmla="*/ 152 h 454"/>
                              <a:gd name="T12" fmla="*/ 456 w 456"/>
                              <a:gd name="T13" fmla="*/ 252 h 454"/>
                              <a:gd name="T14" fmla="*/ 416 w 456"/>
                              <a:gd name="T15" fmla="*/ 358 h 454"/>
                              <a:gd name="T16" fmla="*/ 318 w 456"/>
                              <a:gd name="T17" fmla="*/ 436 h 454"/>
                              <a:gd name="T18" fmla="*/ 220 w 456"/>
                              <a:gd name="T19" fmla="*/ 454 h 454"/>
                              <a:gd name="T20" fmla="*/ 109 w 456"/>
                              <a:gd name="T21" fmla="*/ 426 h 454"/>
                              <a:gd name="T22" fmla="*/ 23 w 456"/>
                              <a:gd name="T23" fmla="*/ 319 h 454"/>
                              <a:gd name="T24" fmla="*/ 0 w 456"/>
                              <a:gd name="T25" fmla="*/ 203 h 454"/>
                              <a:gd name="T26" fmla="*/ 27 w 456"/>
                              <a:gd name="T27" fmla="*/ 124 h 4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6" h="454">
                                <a:moveTo>
                                  <a:pt x="27" y="124"/>
                                </a:moveTo>
                                <a:lnTo>
                                  <a:pt x="88" y="46"/>
                                </a:lnTo>
                                <a:lnTo>
                                  <a:pt x="197" y="0"/>
                                </a:lnTo>
                                <a:lnTo>
                                  <a:pt x="312" y="13"/>
                                </a:lnTo>
                                <a:lnTo>
                                  <a:pt x="395" y="68"/>
                                </a:lnTo>
                                <a:lnTo>
                                  <a:pt x="444" y="152"/>
                                </a:lnTo>
                                <a:lnTo>
                                  <a:pt x="456" y="252"/>
                                </a:lnTo>
                                <a:lnTo>
                                  <a:pt x="416" y="358"/>
                                </a:lnTo>
                                <a:lnTo>
                                  <a:pt x="318" y="436"/>
                                </a:lnTo>
                                <a:lnTo>
                                  <a:pt x="220" y="454"/>
                                </a:lnTo>
                                <a:lnTo>
                                  <a:pt x="109" y="426"/>
                                </a:lnTo>
                                <a:lnTo>
                                  <a:pt x="23" y="319"/>
                                </a:lnTo>
                                <a:lnTo>
                                  <a:pt x="0" y="203"/>
                                </a:lnTo>
                                <a:lnTo>
                                  <a:pt x="27" y="124"/>
                                </a:lnTo>
                                <a:close/>
                              </a:path>
                            </a:pathLst>
                          </a:custGeom>
                          <a:solidFill>
                            <a:srgbClr val="93FF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7" name="Freeform 12"/>
                        <wps:cNvSpPr>
                          <a:spLocks/>
                        </wps:cNvSpPr>
                        <wps:spPr bwMode="auto">
                          <a:xfrm>
                            <a:off x="2030" y="627"/>
                            <a:ext cx="313" cy="275"/>
                          </a:xfrm>
                          <a:custGeom>
                            <a:avLst/>
                            <a:gdLst>
                              <a:gd name="T0" fmla="*/ 52 w 313"/>
                              <a:gd name="T1" fmla="*/ 0 h 275"/>
                              <a:gd name="T2" fmla="*/ 73 w 313"/>
                              <a:gd name="T3" fmla="*/ 128 h 275"/>
                              <a:gd name="T4" fmla="*/ 147 w 313"/>
                              <a:gd name="T5" fmla="*/ 177 h 275"/>
                              <a:gd name="T6" fmla="*/ 288 w 313"/>
                              <a:gd name="T7" fmla="*/ 195 h 275"/>
                              <a:gd name="T8" fmla="*/ 313 w 313"/>
                              <a:gd name="T9" fmla="*/ 233 h 275"/>
                              <a:gd name="T10" fmla="*/ 164 w 313"/>
                              <a:gd name="T11" fmla="*/ 275 h 275"/>
                              <a:gd name="T12" fmla="*/ 29 w 313"/>
                              <a:gd name="T13" fmla="*/ 203 h 275"/>
                              <a:gd name="T14" fmla="*/ 0 w 313"/>
                              <a:gd name="T15" fmla="*/ 49 h 275"/>
                              <a:gd name="T16" fmla="*/ 52 w 313"/>
                              <a:gd name="T1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13" h="275">
                                <a:moveTo>
                                  <a:pt x="52" y="0"/>
                                </a:moveTo>
                                <a:lnTo>
                                  <a:pt x="73" y="128"/>
                                </a:lnTo>
                                <a:lnTo>
                                  <a:pt x="147" y="177"/>
                                </a:lnTo>
                                <a:lnTo>
                                  <a:pt x="288" y="195"/>
                                </a:lnTo>
                                <a:lnTo>
                                  <a:pt x="313" y="233"/>
                                </a:lnTo>
                                <a:lnTo>
                                  <a:pt x="164" y="275"/>
                                </a:lnTo>
                                <a:lnTo>
                                  <a:pt x="29" y="203"/>
                                </a:lnTo>
                                <a:lnTo>
                                  <a:pt x="0" y="49"/>
                                </a:lnTo>
                                <a:lnTo>
                                  <a:pt x="52" y="0"/>
                                </a:lnTo>
                                <a:close/>
                              </a:path>
                            </a:pathLst>
                          </a:custGeom>
                          <a:solidFill>
                            <a:srgbClr val="3FEA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13"/>
                        <wps:cNvSpPr>
                          <a:spLocks/>
                        </wps:cNvSpPr>
                        <wps:spPr bwMode="auto">
                          <a:xfrm>
                            <a:off x="1996" y="479"/>
                            <a:ext cx="232" cy="256"/>
                          </a:xfrm>
                          <a:custGeom>
                            <a:avLst/>
                            <a:gdLst>
                              <a:gd name="T0" fmla="*/ 178 w 232"/>
                              <a:gd name="T1" fmla="*/ 0 h 256"/>
                              <a:gd name="T2" fmla="*/ 232 w 232"/>
                              <a:gd name="T3" fmla="*/ 105 h 256"/>
                              <a:gd name="T4" fmla="*/ 207 w 232"/>
                              <a:gd name="T5" fmla="*/ 205 h 256"/>
                              <a:gd name="T6" fmla="*/ 127 w 232"/>
                              <a:gd name="T7" fmla="*/ 256 h 256"/>
                              <a:gd name="T8" fmla="*/ 21 w 232"/>
                              <a:gd name="T9" fmla="*/ 241 h 256"/>
                              <a:gd name="T10" fmla="*/ 0 w 232"/>
                              <a:gd name="T11" fmla="*/ 220 h 256"/>
                              <a:gd name="T12" fmla="*/ 8 w 232"/>
                              <a:gd name="T13" fmla="*/ 180 h 256"/>
                              <a:gd name="T14" fmla="*/ 38 w 232"/>
                              <a:gd name="T15" fmla="*/ 220 h 256"/>
                              <a:gd name="T16" fmla="*/ 116 w 232"/>
                              <a:gd name="T17" fmla="*/ 230 h 256"/>
                              <a:gd name="T18" fmla="*/ 181 w 232"/>
                              <a:gd name="T19" fmla="*/ 184 h 256"/>
                              <a:gd name="T20" fmla="*/ 195 w 232"/>
                              <a:gd name="T21" fmla="*/ 112 h 256"/>
                              <a:gd name="T22" fmla="*/ 150 w 232"/>
                              <a:gd name="T23" fmla="*/ 17 h 256"/>
                              <a:gd name="T24" fmla="*/ 178 w 232"/>
                              <a:gd name="T25" fmla="*/ 0 h 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32" h="256">
                                <a:moveTo>
                                  <a:pt x="178" y="0"/>
                                </a:moveTo>
                                <a:lnTo>
                                  <a:pt x="232" y="105"/>
                                </a:lnTo>
                                <a:lnTo>
                                  <a:pt x="207" y="205"/>
                                </a:lnTo>
                                <a:lnTo>
                                  <a:pt x="127" y="256"/>
                                </a:lnTo>
                                <a:lnTo>
                                  <a:pt x="21" y="241"/>
                                </a:lnTo>
                                <a:lnTo>
                                  <a:pt x="0" y="220"/>
                                </a:lnTo>
                                <a:lnTo>
                                  <a:pt x="8" y="180"/>
                                </a:lnTo>
                                <a:lnTo>
                                  <a:pt x="38" y="220"/>
                                </a:lnTo>
                                <a:lnTo>
                                  <a:pt x="116" y="230"/>
                                </a:lnTo>
                                <a:lnTo>
                                  <a:pt x="181" y="184"/>
                                </a:lnTo>
                                <a:lnTo>
                                  <a:pt x="195" y="112"/>
                                </a:lnTo>
                                <a:lnTo>
                                  <a:pt x="150" y="17"/>
                                </a:lnTo>
                                <a:lnTo>
                                  <a:pt x="178" y="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4"/>
                        <wps:cNvSpPr>
                          <a:spLocks/>
                        </wps:cNvSpPr>
                        <wps:spPr bwMode="auto">
                          <a:xfrm>
                            <a:off x="2203" y="684"/>
                            <a:ext cx="250" cy="246"/>
                          </a:xfrm>
                          <a:custGeom>
                            <a:avLst/>
                            <a:gdLst>
                              <a:gd name="T0" fmla="*/ 250 w 250"/>
                              <a:gd name="T1" fmla="*/ 29 h 246"/>
                              <a:gd name="T2" fmla="*/ 135 w 250"/>
                              <a:gd name="T3" fmla="*/ 0 h 246"/>
                              <a:gd name="T4" fmla="*/ 34 w 250"/>
                              <a:gd name="T5" fmla="*/ 36 h 246"/>
                              <a:gd name="T6" fmla="*/ 0 w 250"/>
                              <a:gd name="T7" fmla="*/ 131 h 246"/>
                              <a:gd name="T8" fmla="*/ 38 w 250"/>
                              <a:gd name="T9" fmla="*/ 230 h 246"/>
                              <a:gd name="T10" fmla="*/ 70 w 250"/>
                              <a:gd name="T11" fmla="*/ 246 h 246"/>
                              <a:gd name="T12" fmla="*/ 107 w 250"/>
                              <a:gd name="T13" fmla="*/ 229 h 246"/>
                              <a:gd name="T14" fmla="*/ 61 w 250"/>
                              <a:gd name="T15" fmla="*/ 209 h 246"/>
                              <a:gd name="T16" fmla="*/ 34 w 250"/>
                              <a:gd name="T17" fmla="*/ 134 h 246"/>
                              <a:gd name="T18" fmla="*/ 57 w 250"/>
                              <a:gd name="T19" fmla="*/ 59 h 246"/>
                              <a:gd name="T20" fmla="*/ 132 w 250"/>
                              <a:gd name="T21" fmla="*/ 32 h 246"/>
                              <a:gd name="T22" fmla="*/ 241 w 250"/>
                              <a:gd name="T23" fmla="*/ 58 h 246"/>
                              <a:gd name="T24" fmla="*/ 250 w 250"/>
                              <a:gd name="T25" fmla="*/ 29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0" h="246">
                                <a:moveTo>
                                  <a:pt x="250" y="29"/>
                                </a:moveTo>
                                <a:lnTo>
                                  <a:pt x="135" y="0"/>
                                </a:lnTo>
                                <a:lnTo>
                                  <a:pt x="34" y="36"/>
                                </a:lnTo>
                                <a:lnTo>
                                  <a:pt x="0" y="131"/>
                                </a:lnTo>
                                <a:lnTo>
                                  <a:pt x="38" y="230"/>
                                </a:lnTo>
                                <a:lnTo>
                                  <a:pt x="70" y="246"/>
                                </a:lnTo>
                                <a:lnTo>
                                  <a:pt x="107" y="229"/>
                                </a:lnTo>
                                <a:lnTo>
                                  <a:pt x="61" y="209"/>
                                </a:lnTo>
                                <a:lnTo>
                                  <a:pt x="34" y="134"/>
                                </a:lnTo>
                                <a:lnTo>
                                  <a:pt x="57" y="59"/>
                                </a:lnTo>
                                <a:lnTo>
                                  <a:pt x="132" y="32"/>
                                </a:lnTo>
                                <a:lnTo>
                                  <a:pt x="241" y="58"/>
                                </a:lnTo>
                                <a:lnTo>
                                  <a:pt x="250" y="2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5"/>
                        <wps:cNvSpPr>
                          <a:spLocks/>
                        </wps:cNvSpPr>
                        <wps:spPr bwMode="auto">
                          <a:xfrm>
                            <a:off x="311" y="79"/>
                            <a:ext cx="1374" cy="2581"/>
                          </a:xfrm>
                          <a:custGeom>
                            <a:avLst/>
                            <a:gdLst>
                              <a:gd name="T0" fmla="*/ 866 w 1374"/>
                              <a:gd name="T1" fmla="*/ 1879 h 2581"/>
                              <a:gd name="T2" fmla="*/ 895 w 1374"/>
                              <a:gd name="T3" fmla="*/ 1960 h 2581"/>
                              <a:gd name="T4" fmla="*/ 967 w 1374"/>
                              <a:gd name="T5" fmla="*/ 1990 h 2581"/>
                              <a:gd name="T6" fmla="*/ 1095 w 1374"/>
                              <a:gd name="T7" fmla="*/ 2416 h 2581"/>
                              <a:gd name="T8" fmla="*/ 1065 w 1374"/>
                              <a:gd name="T9" fmla="*/ 2452 h 2581"/>
                              <a:gd name="T10" fmla="*/ 1095 w 1374"/>
                              <a:gd name="T11" fmla="*/ 2580 h 2581"/>
                              <a:gd name="T12" fmla="*/ 1249 w 1374"/>
                              <a:gd name="T13" fmla="*/ 2581 h 2581"/>
                              <a:gd name="T14" fmla="*/ 1358 w 1374"/>
                              <a:gd name="T15" fmla="*/ 2502 h 2581"/>
                              <a:gd name="T16" fmla="*/ 1332 w 1374"/>
                              <a:gd name="T17" fmla="*/ 2391 h 2581"/>
                              <a:gd name="T18" fmla="*/ 1275 w 1374"/>
                              <a:gd name="T19" fmla="*/ 2374 h 2581"/>
                              <a:gd name="T20" fmla="*/ 1157 w 1374"/>
                              <a:gd name="T21" fmla="*/ 1956 h 2581"/>
                              <a:gd name="T22" fmla="*/ 1186 w 1374"/>
                              <a:gd name="T23" fmla="*/ 1905 h 2581"/>
                              <a:gd name="T24" fmla="*/ 1167 w 1374"/>
                              <a:gd name="T25" fmla="*/ 1793 h 2581"/>
                              <a:gd name="T26" fmla="*/ 1085 w 1374"/>
                              <a:gd name="T27" fmla="*/ 1764 h 2581"/>
                              <a:gd name="T28" fmla="*/ 1122 w 1374"/>
                              <a:gd name="T29" fmla="*/ 1445 h 2581"/>
                              <a:gd name="T30" fmla="*/ 1276 w 1374"/>
                              <a:gd name="T31" fmla="*/ 1212 h 2581"/>
                              <a:gd name="T32" fmla="*/ 1374 w 1374"/>
                              <a:gd name="T33" fmla="*/ 794 h 2581"/>
                              <a:gd name="T34" fmla="*/ 1282 w 1374"/>
                              <a:gd name="T35" fmla="*/ 329 h 2581"/>
                              <a:gd name="T36" fmla="*/ 986 w 1374"/>
                              <a:gd name="T37" fmla="*/ 48 h 2581"/>
                              <a:gd name="T38" fmla="*/ 526 w 1374"/>
                              <a:gd name="T39" fmla="*/ 0 h 2581"/>
                              <a:gd name="T40" fmla="*/ 132 w 1374"/>
                              <a:gd name="T41" fmla="*/ 209 h 2581"/>
                              <a:gd name="T42" fmla="*/ 0 w 1374"/>
                              <a:gd name="T43" fmla="*/ 513 h 2581"/>
                              <a:gd name="T44" fmla="*/ 17 w 1374"/>
                              <a:gd name="T45" fmla="*/ 997 h 2581"/>
                              <a:gd name="T46" fmla="*/ 340 w 1374"/>
                              <a:gd name="T47" fmla="*/ 1378 h 2581"/>
                              <a:gd name="T48" fmla="*/ 716 w 1374"/>
                              <a:gd name="T49" fmla="*/ 1572 h 2581"/>
                              <a:gd name="T50" fmla="*/ 918 w 1374"/>
                              <a:gd name="T51" fmla="*/ 1803 h 2581"/>
                              <a:gd name="T52" fmla="*/ 866 w 1374"/>
                              <a:gd name="T53" fmla="*/ 1879 h 25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374" h="2581">
                                <a:moveTo>
                                  <a:pt x="866" y="1879"/>
                                </a:moveTo>
                                <a:lnTo>
                                  <a:pt x="895" y="1960"/>
                                </a:lnTo>
                                <a:lnTo>
                                  <a:pt x="967" y="1990"/>
                                </a:lnTo>
                                <a:lnTo>
                                  <a:pt x="1095" y="2416"/>
                                </a:lnTo>
                                <a:lnTo>
                                  <a:pt x="1065" y="2452"/>
                                </a:lnTo>
                                <a:lnTo>
                                  <a:pt x="1095" y="2580"/>
                                </a:lnTo>
                                <a:lnTo>
                                  <a:pt x="1249" y="2581"/>
                                </a:lnTo>
                                <a:lnTo>
                                  <a:pt x="1358" y="2502"/>
                                </a:lnTo>
                                <a:lnTo>
                                  <a:pt x="1332" y="2391"/>
                                </a:lnTo>
                                <a:lnTo>
                                  <a:pt x="1275" y="2374"/>
                                </a:lnTo>
                                <a:lnTo>
                                  <a:pt x="1157" y="1956"/>
                                </a:lnTo>
                                <a:lnTo>
                                  <a:pt x="1186" y="1905"/>
                                </a:lnTo>
                                <a:lnTo>
                                  <a:pt x="1167" y="1793"/>
                                </a:lnTo>
                                <a:lnTo>
                                  <a:pt x="1085" y="1764"/>
                                </a:lnTo>
                                <a:lnTo>
                                  <a:pt x="1122" y="1445"/>
                                </a:lnTo>
                                <a:lnTo>
                                  <a:pt x="1276" y="1212"/>
                                </a:lnTo>
                                <a:lnTo>
                                  <a:pt x="1374" y="794"/>
                                </a:lnTo>
                                <a:lnTo>
                                  <a:pt x="1282" y="329"/>
                                </a:lnTo>
                                <a:lnTo>
                                  <a:pt x="986" y="48"/>
                                </a:lnTo>
                                <a:lnTo>
                                  <a:pt x="526" y="0"/>
                                </a:lnTo>
                                <a:lnTo>
                                  <a:pt x="132" y="209"/>
                                </a:lnTo>
                                <a:lnTo>
                                  <a:pt x="0" y="513"/>
                                </a:lnTo>
                                <a:lnTo>
                                  <a:pt x="17" y="997"/>
                                </a:lnTo>
                                <a:lnTo>
                                  <a:pt x="340" y="1378"/>
                                </a:lnTo>
                                <a:lnTo>
                                  <a:pt x="716" y="1572"/>
                                </a:lnTo>
                                <a:lnTo>
                                  <a:pt x="918" y="1803"/>
                                </a:lnTo>
                                <a:lnTo>
                                  <a:pt x="866" y="187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6"/>
                        <wps:cNvSpPr>
                          <a:spLocks/>
                        </wps:cNvSpPr>
                        <wps:spPr bwMode="auto">
                          <a:xfrm>
                            <a:off x="1251" y="1925"/>
                            <a:ext cx="168" cy="82"/>
                          </a:xfrm>
                          <a:custGeom>
                            <a:avLst/>
                            <a:gdLst>
                              <a:gd name="T0" fmla="*/ 0 w 168"/>
                              <a:gd name="T1" fmla="*/ 15 h 82"/>
                              <a:gd name="T2" fmla="*/ 21 w 168"/>
                              <a:gd name="T3" fmla="*/ 82 h 82"/>
                              <a:gd name="T4" fmla="*/ 168 w 168"/>
                              <a:gd name="T5" fmla="*/ 68 h 82"/>
                              <a:gd name="T6" fmla="*/ 165 w 168"/>
                              <a:gd name="T7" fmla="*/ 0 h 82"/>
                              <a:gd name="T8" fmla="*/ 0 w 168"/>
                              <a:gd name="T9" fmla="*/ 15 h 82"/>
                            </a:gdLst>
                            <a:ahLst/>
                            <a:cxnLst>
                              <a:cxn ang="0">
                                <a:pos x="T0" y="T1"/>
                              </a:cxn>
                              <a:cxn ang="0">
                                <a:pos x="T2" y="T3"/>
                              </a:cxn>
                              <a:cxn ang="0">
                                <a:pos x="T4" y="T5"/>
                              </a:cxn>
                              <a:cxn ang="0">
                                <a:pos x="T6" y="T7"/>
                              </a:cxn>
                              <a:cxn ang="0">
                                <a:pos x="T8" y="T9"/>
                              </a:cxn>
                            </a:cxnLst>
                            <a:rect l="0" t="0" r="r" b="b"/>
                            <a:pathLst>
                              <a:path w="168" h="82">
                                <a:moveTo>
                                  <a:pt x="0" y="15"/>
                                </a:moveTo>
                                <a:lnTo>
                                  <a:pt x="21" y="82"/>
                                </a:lnTo>
                                <a:lnTo>
                                  <a:pt x="168" y="68"/>
                                </a:lnTo>
                                <a:lnTo>
                                  <a:pt x="165" y="0"/>
                                </a:lnTo>
                                <a:lnTo>
                                  <a:pt x="0" y="15"/>
                                </a:lnTo>
                                <a:close/>
                              </a:path>
                            </a:pathLst>
                          </a:custGeom>
                          <a:solidFill>
                            <a:srgbClr val="D382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7"/>
                        <wps:cNvSpPr>
                          <a:spLocks/>
                        </wps:cNvSpPr>
                        <wps:spPr bwMode="auto">
                          <a:xfrm>
                            <a:off x="1448" y="2532"/>
                            <a:ext cx="126" cy="84"/>
                          </a:xfrm>
                          <a:custGeom>
                            <a:avLst/>
                            <a:gdLst>
                              <a:gd name="T0" fmla="*/ 0 w 126"/>
                              <a:gd name="T1" fmla="*/ 14 h 84"/>
                              <a:gd name="T2" fmla="*/ 20 w 126"/>
                              <a:gd name="T3" fmla="*/ 84 h 84"/>
                              <a:gd name="T4" fmla="*/ 126 w 126"/>
                              <a:gd name="T5" fmla="*/ 69 h 84"/>
                              <a:gd name="T6" fmla="*/ 123 w 126"/>
                              <a:gd name="T7" fmla="*/ 0 h 84"/>
                              <a:gd name="T8" fmla="*/ 0 w 126"/>
                              <a:gd name="T9" fmla="*/ 14 h 84"/>
                            </a:gdLst>
                            <a:ahLst/>
                            <a:cxnLst>
                              <a:cxn ang="0">
                                <a:pos x="T0" y="T1"/>
                              </a:cxn>
                              <a:cxn ang="0">
                                <a:pos x="T2" y="T3"/>
                              </a:cxn>
                              <a:cxn ang="0">
                                <a:pos x="T4" y="T5"/>
                              </a:cxn>
                              <a:cxn ang="0">
                                <a:pos x="T6" y="T7"/>
                              </a:cxn>
                              <a:cxn ang="0">
                                <a:pos x="T8" y="T9"/>
                              </a:cxn>
                            </a:cxnLst>
                            <a:rect l="0" t="0" r="r" b="b"/>
                            <a:pathLst>
                              <a:path w="126" h="84">
                                <a:moveTo>
                                  <a:pt x="0" y="14"/>
                                </a:moveTo>
                                <a:lnTo>
                                  <a:pt x="20" y="84"/>
                                </a:lnTo>
                                <a:lnTo>
                                  <a:pt x="126" y="69"/>
                                </a:lnTo>
                                <a:lnTo>
                                  <a:pt x="123" y="0"/>
                                </a:lnTo>
                                <a:lnTo>
                                  <a:pt x="0" y="14"/>
                                </a:lnTo>
                                <a:close/>
                              </a:path>
                            </a:pathLst>
                          </a:custGeom>
                          <a:solidFill>
                            <a:srgbClr val="D382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8"/>
                        <wps:cNvSpPr>
                          <a:spLocks/>
                        </wps:cNvSpPr>
                        <wps:spPr bwMode="auto">
                          <a:xfrm>
                            <a:off x="1336" y="2089"/>
                            <a:ext cx="96" cy="58"/>
                          </a:xfrm>
                          <a:custGeom>
                            <a:avLst/>
                            <a:gdLst>
                              <a:gd name="T0" fmla="*/ 0 w 96"/>
                              <a:gd name="T1" fmla="*/ 0 h 58"/>
                              <a:gd name="T2" fmla="*/ 18 w 96"/>
                              <a:gd name="T3" fmla="*/ 58 h 58"/>
                              <a:gd name="T4" fmla="*/ 96 w 96"/>
                              <a:gd name="T5" fmla="*/ 7 h 58"/>
                              <a:gd name="T6" fmla="*/ 0 w 96"/>
                              <a:gd name="T7" fmla="*/ 0 h 58"/>
                            </a:gdLst>
                            <a:ahLst/>
                            <a:cxnLst>
                              <a:cxn ang="0">
                                <a:pos x="T0" y="T1"/>
                              </a:cxn>
                              <a:cxn ang="0">
                                <a:pos x="T2" y="T3"/>
                              </a:cxn>
                              <a:cxn ang="0">
                                <a:pos x="T4" y="T5"/>
                              </a:cxn>
                              <a:cxn ang="0">
                                <a:pos x="T6" y="T7"/>
                              </a:cxn>
                            </a:cxnLst>
                            <a:rect l="0" t="0" r="r" b="b"/>
                            <a:pathLst>
                              <a:path w="96" h="58">
                                <a:moveTo>
                                  <a:pt x="0" y="0"/>
                                </a:moveTo>
                                <a:lnTo>
                                  <a:pt x="18" y="58"/>
                                </a:lnTo>
                                <a:lnTo>
                                  <a:pt x="96" y="7"/>
                                </a:lnTo>
                                <a:lnTo>
                                  <a:pt x="0" y="0"/>
                                </a:lnTo>
                                <a:close/>
                              </a:path>
                            </a:pathLst>
                          </a:custGeom>
                          <a:solidFill>
                            <a:srgbClr val="D382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9"/>
                        <wps:cNvSpPr>
                          <a:spLocks/>
                        </wps:cNvSpPr>
                        <wps:spPr bwMode="auto">
                          <a:xfrm>
                            <a:off x="1359" y="2161"/>
                            <a:ext cx="77" cy="58"/>
                          </a:xfrm>
                          <a:custGeom>
                            <a:avLst/>
                            <a:gdLst>
                              <a:gd name="T0" fmla="*/ 0 w 77"/>
                              <a:gd name="T1" fmla="*/ 0 h 58"/>
                              <a:gd name="T2" fmla="*/ 17 w 77"/>
                              <a:gd name="T3" fmla="*/ 58 h 58"/>
                              <a:gd name="T4" fmla="*/ 77 w 77"/>
                              <a:gd name="T5" fmla="*/ 10 h 58"/>
                              <a:gd name="T6" fmla="*/ 0 w 77"/>
                              <a:gd name="T7" fmla="*/ 0 h 58"/>
                            </a:gdLst>
                            <a:ahLst/>
                            <a:cxnLst>
                              <a:cxn ang="0">
                                <a:pos x="T0" y="T1"/>
                              </a:cxn>
                              <a:cxn ang="0">
                                <a:pos x="T2" y="T3"/>
                              </a:cxn>
                              <a:cxn ang="0">
                                <a:pos x="T4" y="T5"/>
                              </a:cxn>
                              <a:cxn ang="0">
                                <a:pos x="T6" y="T7"/>
                              </a:cxn>
                            </a:cxnLst>
                            <a:rect l="0" t="0" r="r" b="b"/>
                            <a:pathLst>
                              <a:path w="77" h="58">
                                <a:moveTo>
                                  <a:pt x="0" y="0"/>
                                </a:moveTo>
                                <a:lnTo>
                                  <a:pt x="17" y="58"/>
                                </a:lnTo>
                                <a:lnTo>
                                  <a:pt x="77" y="10"/>
                                </a:lnTo>
                                <a:lnTo>
                                  <a:pt x="0" y="0"/>
                                </a:lnTo>
                                <a:close/>
                              </a:path>
                            </a:pathLst>
                          </a:custGeom>
                          <a:solidFill>
                            <a:srgbClr val="D382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20"/>
                        <wps:cNvSpPr>
                          <a:spLocks/>
                        </wps:cNvSpPr>
                        <wps:spPr bwMode="auto">
                          <a:xfrm>
                            <a:off x="1382" y="2234"/>
                            <a:ext cx="84" cy="58"/>
                          </a:xfrm>
                          <a:custGeom>
                            <a:avLst/>
                            <a:gdLst>
                              <a:gd name="T0" fmla="*/ 0 w 84"/>
                              <a:gd name="T1" fmla="*/ 0 h 58"/>
                              <a:gd name="T2" fmla="*/ 17 w 84"/>
                              <a:gd name="T3" fmla="*/ 58 h 58"/>
                              <a:gd name="T4" fmla="*/ 84 w 84"/>
                              <a:gd name="T5" fmla="*/ 15 h 58"/>
                              <a:gd name="T6" fmla="*/ 0 w 84"/>
                              <a:gd name="T7" fmla="*/ 0 h 58"/>
                            </a:gdLst>
                            <a:ahLst/>
                            <a:cxnLst>
                              <a:cxn ang="0">
                                <a:pos x="T0" y="T1"/>
                              </a:cxn>
                              <a:cxn ang="0">
                                <a:pos x="T2" y="T3"/>
                              </a:cxn>
                              <a:cxn ang="0">
                                <a:pos x="T4" y="T5"/>
                              </a:cxn>
                              <a:cxn ang="0">
                                <a:pos x="T6" y="T7"/>
                              </a:cxn>
                            </a:cxnLst>
                            <a:rect l="0" t="0" r="r" b="b"/>
                            <a:pathLst>
                              <a:path w="84" h="58">
                                <a:moveTo>
                                  <a:pt x="0" y="0"/>
                                </a:moveTo>
                                <a:lnTo>
                                  <a:pt x="17" y="58"/>
                                </a:lnTo>
                                <a:lnTo>
                                  <a:pt x="84" y="15"/>
                                </a:lnTo>
                                <a:lnTo>
                                  <a:pt x="0" y="0"/>
                                </a:lnTo>
                                <a:close/>
                              </a:path>
                            </a:pathLst>
                          </a:custGeom>
                          <a:solidFill>
                            <a:srgbClr val="D382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21"/>
                        <wps:cNvSpPr>
                          <a:spLocks/>
                        </wps:cNvSpPr>
                        <wps:spPr bwMode="auto">
                          <a:xfrm>
                            <a:off x="1403" y="2308"/>
                            <a:ext cx="79" cy="56"/>
                          </a:xfrm>
                          <a:custGeom>
                            <a:avLst/>
                            <a:gdLst>
                              <a:gd name="T0" fmla="*/ 0 w 79"/>
                              <a:gd name="T1" fmla="*/ 0 h 56"/>
                              <a:gd name="T2" fmla="*/ 19 w 79"/>
                              <a:gd name="T3" fmla="*/ 56 h 56"/>
                              <a:gd name="T4" fmla="*/ 79 w 79"/>
                              <a:gd name="T5" fmla="*/ 13 h 56"/>
                              <a:gd name="T6" fmla="*/ 0 w 79"/>
                              <a:gd name="T7" fmla="*/ 0 h 56"/>
                            </a:gdLst>
                            <a:ahLst/>
                            <a:cxnLst>
                              <a:cxn ang="0">
                                <a:pos x="T0" y="T1"/>
                              </a:cxn>
                              <a:cxn ang="0">
                                <a:pos x="T2" y="T3"/>
                              </a:cxn>
                              <a:cxn ang="0">
                                <a:pos x="T4" y="T5"/>
                              </a:cxn>
                              <a:cxn ang="0">
                                <a:pos x="T6" y="T7"/>
                              </a:cxn>
                            </a:cxnLst>
                            <a:rect l="0" t="0" r="r" b="b"/>
                            <a:pathLst>
                              <a:path w="79" h="56">
                                <a:moveTo>
                                  <a:pt x="0" y="0"/>
                                </a:moveTo>
                                <a:lnTo>
                                  <a:pt x="19" y="56"/>
                                </a:lnTo>
                                <a:lnTo>
                                  <a:pt x="79" y="13"/>
                                </a:lnTo>
                                <a:lnTo>
                                  <a:pt x="0" y="0"/>
                                </a:lnTo>
                                <a:close/>
                              </a:path>
                            </a:pathLst>
                          </a:custGeom>
                          <a:solidFill>
                            <a:srgbClr val="D382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22"/>
                        <wps:cNvSpPr>
                          <a:spLocks/>
                        </wps:cNvSpPr>
                        <wps:spPr bwMode="auto">
                          <a:xfrm>
                            <a:off x="1426" y="2380"/>
                            <a:ext cx="74" cy="57"/>
                          </a:xfrm>
                          <a:custGeom>
                            <a:avLst/>
                            <a:gdLst>
                              <a:gd name="T0" fmla="*/ 0 w 74"/>
                              <a:gd name="T1" fmla="*/ 0 h 57"/>
                              <a:gd name="T2" fmla="*/ 19 w 74"/>
                              <a:gd name="T3" fmla="*/ 57 h 57"/>
                              <a:gd name="T4" fmla="*/ 74 w 74"/>
                              <a:gd name="T5" fmla="*/ 17 h 57"/>
                              <a:gd name="T6" fmla="*/ 0 w 74"/>
                              <a:gd name="T7" fmla="*/ 0 h 57"/>
                            </a:gdLst>
                            <a:ahLst/>
                            <a:cxnLst>
                              <a:cxn ang="0">
                                <a:pos x="T0" y="T1"/>
                              </a:cxn>
                              <a:cxn ang="0">
                                <a:pos x="T2" y="T3"/>
                              </a:cxn>
                              <a:cxn ang="0">
                                <a:pos x="T4" y="T5"/>
                              </a:cxn>
                              <a:cxn ang="0">
                                <a:pos x="T6" y="T7"/>
                              </a:cxn>
                            </a:cxnLst>
                            <a:rect l="0" t="0" r="r" b="b"/>
                            <a:pathLst>
                              <a:path w="74" h="57">
                                <a:moveTo>
                                  <a:pt x="0" y="0"/>
                                </a:moveTo>
                                <a:lnTo>
                                  <a:pt x="19" y="57"/>
                                </a:lnTo>
                                <a:lnTo>
                                  <a:pt x="74" y="17"/>
                                </a:lnTo>
                                <a:lnTo>
                                  <a:pt x="0" y="0"/>
                                </a:lnTo>
                                <a:close/>
                              </a:path>
                            </a:pathLst>
                          </a:custGeom>
                          <a:solidFill>
                            <a:srgbClr val="D382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23"/>
                        <wps:cNvSpPr>
                          <a:spLocks/>
                        </wps:cNvSpPr>
                        <wps:spPr bwMode="auto">
                          <a:xfrm>
                            <a:off x="380" y="162"/>
                            <a:ext cx="1223" cy="1670"/>
                          </a:xfrm>
                          <a:custGeom>
                            <a:avLst/>
                            <a:gdLst>
                              <a:gd name="T0" fmla="*/ 953 w 1223"/>
                              <a:gd name="T1" fmla="*/ 1670 h 1670"/>
                              <a:gd name="T2" fmla="*/ 969 w 1223"/>
                              <a:gd name="T3" fmla="*/ 1338 h 1670"/>
                              <a:gd name="T4" fmla="*/ 1141 w 1223"/>
                              <a:gd name="T5" fmla="*/ 1089 h 1670"/>
                              <a:gd name="T6" fmla="*/ 1223 w 1223"/>
                              <a:gd name="T7" fmla="*/ 704 h 1670"/>
                              <a:gd name="T8" fmla="*/ 1148 w 1223"/>
                              <a:gd name="T9" fmla="*/ 285 h 1670"/>
                              <a:gd name="T10" fmla="*/ 871 w 1223"/>
                              <a:gd name="T11" fmla="*/ 19 h 1670"/>
                              <a:gd name="T12" fmla="*/ 447 w 1223"/>
                              <a:gd name="T13" fmla="*/ 0 h 1670"/>
                              <a:gd name="T14" fmla="*/ 135 w 1223"/>
                              <a:gd name="T15" fmla="*/ 167 h 1670"/>
                              <a:gd name="T16" fmla="*/ 0 w 1223"/>
                              <a:gd name="T17" fmla="*/ 425 h 1670"/>
                              <a:gd name="T18" fmla="*/ 11 w 1223"/>
                              <a:gd name="T19" fmla="*/ 888 h 1670"/>
                              <a:gd name="T20" fmla="*/ 306 w 1223"/>
                              <a:gd name="T21" fmla="*/ 1249 h 1670"/>
                              <a:gd name="T22" fmla="*/ 675 w 1223"/>
                              <a:gd name="T23" fmla="*/ 1405 h 1670"/>
                              <a:gd name="T24" fmla="*/ 872 w 1223"/>
                              <a:gd name="T25" fmla="*/ 1670 h 1670"/>
                              <a:gd name="T26" fmla="*/ 872 w 1223"/>
                              <a:gd name="T27" fmla="*/ 1581 h 1670"/>
                              <a:gd name="T28" fmla="*/ 717 w 1223"/>
                              <a:gd name="T29" fmla="*/ 1361 h 1670"/>
                              <a:gd name="T30" fmla="*/ 342 w 1223"/>
                              <a:gd name="T31" fmla="*/ 1187 h 1670"/>
                              <a:gd name="T32" fmla="*/ 77 w 1223"/>
                              <a:gd name="T33" fmla="*/ 853 h 1670"/>
                              <a:gd name="T34" fmla="*/ 61 w 1223"/>
                              <a:gd name="T35" fmla="*/ 423 h 1670"/>
                              <a:gd name="T36" fmla="*/ 188 w 1223"/>
                              <a:gd name="T37" fmla="*/ 202 h 1670"/>
                              <a:gd name="T38" fmla="*/ 461 w 1223"/>
                              <a:gd name="T39" fmla="*/ 71 h 1670"/>
                              <a:gd name="T40" fmla="*/ 832 w 1223"/>
                              <a:gd name="T41" fmla="*/ 75 h 1670"/>
                              <a:gd name="T42" fmla="*/ 1079 w 1223"/>
                              <a:gd name="T43" fmla="*/ 313 h 1670"/>
                              <a:gd name="T44" fmla="*/ 1144 w 1223"/>
                              <a:gd name="T45" fmla="*/ 696 h 1670"/>
                              <a:gd name="T46" fmla="*/ 1081 w 1223"/>
                              <a:gd name="T47" fmla="*/ 1076 h 1670"/>
                              <a:gd name="T48" fmla="*/ 897 w 1223"/>
                              <a:gd name="T49" fmla="*/ 1310 h 1670"/>
                              <a:gd name="T50" fmla="*/ 924 w 1223"/>
                              <a:gd name="T51" fmla="*/ 1622 h 1670"/>
                              <a:gd name="T52" fmla="*/ 953 w 1223"/>
                              <a:gd name="T53" fmla="*/ 1670 h 16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23" h="1670">
                                <a:moveTo>
                                  <a:pt x="953" y="1670"/>
                                </a:moveTo>
                                <a:lnTo>
                                  <a:pt x="969" y="1338"/>
                                </a:lnTo>
                                <a:lnTo>
                                  <a:pt x="1141" y="1089"/>
                                </a:lnTo>
                                <a:lnTo>
                                  <a:pt x="1223" y="704"/>
                                </a:lnTo>
                                <a:lnTo>
                                  <a:pt x="1148" y="285"/>
                                </a:lnTo>
                                <a:lnTo>
                                  <a:pt x="871" y="19"/>
                                </a:lnTo>
                                <a:lnTo>
                                  <a:pt x="447" y="0"/>
                                </a:lnTo>
                                <a:lnTo>
                                  <a:pt x="135" y="167"/>
                                </a:lnTo>
                                <a:lnTo>
                                  <a:pt x="0" y="425"/>
                                </a:lnTo>
                                <a:lnTo>
                                  <a:pt x="11" y="888"/>
                                </a:lnTo>
                                <a:lnTo>
                                  <a:pt x="306" y="1249"/>
                                </a:lnTo>
                                <a:lnTo>
                                  <a:pt x="675" y="1405"/>
                                </a:lnTo>
                                <a:lnTo>
                                  <a:pt x="872" y="1670"/>
                                </a:lnTo>
                                <a:lnTo>
                                  <a:pt x="872" y="1581"/>
                                </a:lnTo>
                                <a:lnTo>
                                  <a:pt x="717" y="1361"/>
                                </a:lnTo>
                                <a:lnTo>
                                  <a:pt x="342" y="1187"/>
                                </a:lnTo>
                                <a:lnTo>
                                  <a:pt x="77" y="853"/>
                                </a:lnTo>
                                <a:lnTo>
                                  <a:pt x="61" y="423"/>
                                </a:lnTo>
                                <a:lnTo>
                                  <a:pt x="188" y="202"/>
                                </a:lnTo>
                                <a:lnTo>
                                  <a:pt x="461" y="71"/>
                                </a:lnTo>
                                <a:lnTo>
                                  <a:pt x="832" y="75"/>
                                </a:lnTo>
                                <a:lnTo>
                                  <a:pt x="1079" y="313"/>
                                </a:lnTo>
                                <a:lnTo>
                                  <a:pt x="1144" y="696"/>
                                </a:lnTo>
                                <a:lnTo>
                                  <a:pt x="1081" y="1076"/>
                                </a:lnTo>
                                <a:lnTo>
                                  <a:pt x="897" y="1310"/>
                                </a:lnTo>
                                <a:lnTo>
                                  <a:pt x="924" y="1622"/>
                                </a:lnTo>
                                <a:lnTo>
                                  <a:pt x="953" y="1670"/>
                                </a:lnTo>
                                <a:close/>
                              </a:path>
                            </a:pathLst>
                          </a:custGeom>
                          <a:solidFill>
                            <a:srgbClr val="0099D8"/>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4"/>
                        <wps:cNvSpPr>
                          <a:spLocks/>
                        </wps:cNvSpPr>
                        <wps:spPr bwMode="auto">
                          <a:xfrm>
                            <a:off x="506" y="531"/>
                            <a:ext cx="870" cy="291"/>
                          </a:xfrm>
                          <a:custGeom>
                            <a:avLst/>
                            <a:gdLst>
                              <a:gd name="T0" fmla="*/ 840 w 870"/>
                              <a:gd name="T1" fmla="*/ 0 h 291"/>
                              <a:gd name="T2" fmla="*/ 870 w 870"/>
                              <a:gd name="T3" fmla="*/ 34 h 291"/>
                              <a:gd name="T4" fmla="*/ 25 w 870"/>
                              <a:gd name="T5" fmla="*/ 291 h 291"/>
                              <a:gd name="T6" fmla="*/ 0 w 870"/>
                              <a:gd name="T7" fmla="*/ 274 h 291"/>
                              <a:gd name="T8" fmla="*/ 840 w 870"/>
                              <a:gd name="T9" fmla="*/ 0 h 291"/>
                            </a:gdLst>
                            <a:ahLst/>
                            <a:cxnLst>
                              <a:cxn ang="0">
                                <a:pos x="T0" y="T1"/>
                              </a:cxn>
                              <a:cxn ang="0">
                                <a:pos x="T2" y="T3"/>
                              </a:cxn>
                              <a:cxn ang="0">
                                <a:pos x="T4" y="T5"/>
                              </a:cxn>
                              <a:cxn ang="0">
                                <a:pos x="T6" y="T7"/>
                              </a:cxn>
                              <a:cxn ang="0">
                                <a:pos x="T8" y="T9"/>
                              </a:cxn>
                            </a:cxnLst>
                            <a:rect l="0" t="0" r="r" b="b"/>
                            <a:pathLst>
                              <a:path w="870" h="291">
                                <a:moveTo>
                                  <a:pt x="840" y="0"/>
                                </a:moveTo>
                                <a:lnTo>
                                  <a:pt x="870" y="34"/>
                                </a:lnTo>
                                <a:lnTo>
                                  <a:pt x="25" y="291"/>
                                </a:lnTo>
                                <a:lnTo>
                                  <a:pt x="0" y="274"/>
                                </a:lnTo>
                                <a:lnTo>
                                  <a:pt x="840" y="0"/>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5"/>
                        <wps:cNvSpPr>
                          <a:spLocks/>
                        </wps:cNvSpPr>
                        <wps:spPr bwMode="auto">
                          <a:xfrm>
                            <a:off x="660" y="382"/>
                            <a:ext cx="285" cy="873"/>
                          </a:xfrm>
                          <a:custGeom>
                            <a:avLst/>
                            <a:gdLst>
                              <a:gd name="T0" fmla="*/ 285 w 285"/>
                              <a:gd name="T1" fmla="*/ 843 h 873"/>
                              <a:gd name="T2" fmla="*/ 249 w 285"/>
                              <a:gd name="T3" fmla="*/ 873 h 873"/>
                              <a:gd name="T4" fmla="*/ 0 w 285"/>
                              <a:gd name="T5" fmla="*/ 25 h 873"/>
                              <a:gd name="T6" fmla="*/ 17 w 285"/>
                              <a:gd name="T7" fmla="*/ 0 h 873"/>
                              <a:gd name="T8" fmla="*/ 285 w 285"/>
                              <a:gd name="T9" fmla="*/ 843 h 873"/>
                            </a:gdLst>
                            <a:ahLst/>
                            <a:cxnLst>
                              <a:cxn ang="0">
                                <a:pos x="T0" y="T1"/>
                              </a:cxn>
                              <a:cxn ang="0">
                                <a:pos x="T2" y="T3"/>
                              </a:cxn>
                              <a:cxn ang="0">
                                <a:pos x="T4" y="T5"/>
                              </a:cxn>
                              <a:cxn ang="0">
                                <a:pos x="T6" y="T7"/>
                              </a:cxn>
                              <a:cxn ang="0">
                                <a:pos x="T8" y="T9"/>
                              </a:cxn>
                            </a:cxnLst>
                            <a:rect l="0" t="0" r="r" b="b"/>
                            <a:pathLst>
                              <a:path w="285" h="873">
                                <a:moveTo>
                                  <a:pt x="285" y="843"/>
                                </a:moveTo>
                                <a:lnTo>
                                  <a:pt x="249" y="873"/>
                                </a:lnTo>
                                <a:lnTo>
                                  <a:pt x="0" y="25"/>
                                </a:lnTo>
                                <a:lnTo>
                                  <a:pt x="17" y="0"/>
                                </a:lnTo>
                                <a:lnTo>
                                  <a:pt x="285" y="843"/>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6"/>
                        <wps:cNvSpPr>
                          <a:spLocks/>
                        </wps:cNvSpPr>
                        <wps:spPr bwMode="auto">
                          <a:xfrm>
                            <a:off x="525" y="567"/>
                            <a:ext cx="270" cy="764"/>
                          </a:xfrm>
                          <a:custGeom>
                            <a:avLst/>
                            <a:gdLst>
                              <a:gd name="T0" fmla="*/ 0 w 270"/>
                              <a:gd name="T1" fmla="*/ 30 h 764"/>
                              <a:gd name="T2" fmla="*/ 34 w 270"/>
                              <a:gd name="T3" fmla="*/ 0 h 764"/>
                              <a:gd name="T4" fmla="*/ 270 w 270"/>
                              <a:gd name="T5" fmla="*/ 740 h 764"/>
                              <a:gd name="T6" fmla="*/ 253 w 270"/>
                              <a:gd name="T7" fmla="*/ 764 h 764"/>
                              <a:gd name="T8" fmla="*/ 0 w 270"/>
                              <a:gd name="T9" fmla="*/ 30 h 764"/>
                            </a:gdLst>
                            <a:ahLst/>
                            <a:cxnLst>
                              <a:cxn ang="0">
                                <a:pos x="T0" y="T1"/>
                              </a:cxn>
                              <a:cxn ang="0">
                                <a:pos x="T2" y="T3"/>
                              </a:cxn>
                              <a:cxn ang="0">
                                <a:pos x="T4" y="T5"/>
                              </a:cxn>
                              <a:cxn ang="0">
                                <a:pos x="T6" y="T7"/>
                              </a:cxn>
                              <a:cxn ang="0">
                                <a:pos x="T8" y="T9"/>
                              </a:cxn>
                            </a:cxnLst>
                            <a:rect l="0" t="0" r="r" b="b"/>
                            <a:pathLst>
                              <a:path w="270" h="764">
                                <a:moveTo>
                                  <a:pt x="0" y="30"/>
                                </a:moveTo>
                                <a:lnTo>
                                  <a:pt x="34" y="0"/>
                                </a:lnTo>
                                <a:lnTo>
                                  <a:pt x="270" y="740"/>
                                </a:lnTo>
                                <a:lnTo>
                                  <a:pt x="253" y="764"/>
                                </a:lnTo>
                                <a:lnTo>
                                  <a:pt x="0" y="30"/>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7"/>
                        <wps:cNvSpPr>
                          <a:spLocks/>
                        </wps:cNvSpPr>
                        <wps:spPr bwMode="auto">
                          <a:xfrm>
                            <a:off x="907" y="604"/>
                            <a:ext cx="295" cy="870"/>
                          </a:xfrm>
                          <a:custGeom>
                            <a:avLst/>
                            <a:gdLst>
                              <a:gd name="T0" fmla="*/ 0 w 295"/>
                              <a:gd name="T1" fmla="*/ 30 h 870"/>
                              <a:gd name="T2" fmla="*/ 36 w 295"/>
                              <a:gd name="T3" fmla="*/ 0 h 870"/>
                              <a:gd name="T4" fmla="*/ 295 w 295"/>
                              <a:gd name="T5" fmla="*/ 845 h 870"/>
                              <a:gd name="T6" fmla="*/ 278 w 295"/>
                              <a:gd name="T7" fmla="*/ 870 h 870"/>
                              <a:gd name="T8" fmla="*/ 0 w 295"/>
                              <a:gd name="T9" fmla="*/ 30 h 870"/>
                            </a:gdLst>
                            <a:ahLst/>
                            <a:cxnLst>
                              <a:cxn ang="0">
                                <a:pos x="T0" y="T1"/>
                              </a:cxn>
                              <a:cxn ang="0">
                                <a:pos x="T2" y="T3"/>
                              </a:cxn>
                              <a:cxn ang="0">
                                <a:pos x="T4" y="T5"/>
                              </a:cxn>
                              <a:cxn ang="0">
                                <a:pos x="T6" y="T7"/>
                              </a:cxn>
                              <a:cxn ang="0">
                                <a:pos x="T8" y="T9"/>
                              </a:cxn>
                            </a:cxnLst>
                            <a:rect l="0" t="0" r="r" b="b"/>
                            <a:pathLst>
                              <a:path w="295" h="870">
                                <a:moveTo>
                                  <a:pt x="0" y="30"/>
                                </a:moveTo>
                                <a:lnTo>
                                  <a:pt x="36" y="0"/>
                                </a:lnTo>
                                <a:lnTo>
                                  <a:pt x="295" y="845"/>
                                </a:lnTo>
                                <a:lnTo>
                                  <a:pt x="278" y="870"/>
                                </a:lnTo>
                                <a:lnTo>
                                  <a:pt x="0" y="30"/>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8"/>
                        <wps:cNvSpPr>
                          <a:spLocks/>
                        </wps:cNvSpPr>
                        <wps:spPr bwMode="auto">
                          <a:xfrm>
                            <a:off x="998" y="286"/>
                            <a:ext cx="293" cy="870"/>
                          </a:xfrm>
                          <a:custGeom>
                            <a:avLst/>
                            <a:gdLst>
                              <a:gd name="T0" fmla="*/ 293 w 293"/>
                              <a:gd name="T1" fmla="*/ 841 h 870"/>
                              <a:gd name="T2" fmla="*/ 259 w 293"/>
                              <a:gd name="T3" fmla="*/ 870 h 870"/>
                              <a:gd name="T4" fmla="*/ 0 w 293"/>
                              <a:gd name="T5" fmla="*/ 25 h 870"/>
                              <a:gd name="T6" fmla="*/ 18 w 293"/>
                              <a:gd name="T7" fmla="*/ 0 h 870"/>
                              <a:gd name="T8" fmla="*/ 293 w 293"/>
                              <a:gd name="T9" fmla="*/ 841 h 870"/>
                            </a:gdLst>
                            <a:ahLst/>
                            <a:cxnLst>
                              <a:cxn ang="0">
                                <a:pos x="T0" y="T1"/>
                              </a:cxn>
                              <a:cxn ang="0">
                                <a:pos x="T2" y="T3"/>
                              </a:cxn>
                              <a:cxn ang="0">
                                <a:pos x="T4" y="T5"/>
                              </a:cxn>
                              <a:cxn ang="0">
                                <a:pos x="T6" y="T7"/>
                              </a:cxn>
                              <a:cxn ang="0">
                                <a:pos x="T8" y="T9"/>
                              </a:cxn>
                            </a:cxnLst>
                            <a:rect l="0" t="0" r="r" b="b"/>
                            <a:pathLst>
                              <a:path w="293" h="870">
                                <a:moveTo>
                                  <a:pt x="293" y="841"/>
                                </a:moveTo>
                                <a:lnTo>
                                  <a:pt x="259" y="870"/>
                                </a:lnTo>
                                <a:lnTo>
                                  <a:pt x="0" y="25"/>
                                </a:lnTo>
                                <a:lnTo>
                                  <a:pt x="18" y="0"/>
                                </a:lnTo>
                                <a:lnTo>
                                  <a:pt x="293" y="841"/>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9"/>
                        <wps:cNvSpPr>
                          <a:spLocks/>
                        </wps:cNvSpPr>
                        <wps:spPr bwMode="auto">
                          <a:xfrm>
                            <a:off x="1211" y="372"/>
                            <a:ext cx="231" cy="669"/>
                          </a:xfrm>
                          <a:custGeom>
                            <a:avLst/>
                            <a:gdLst>
                              <a:gd name="T0" fmla="*/ 0 w 231"/>
                              <a:gd name="T1" fmla="*/ 31 h 669"/>
                              <a:gd name="T2" fmla="*/ 34 w 231"/>
                              <a:gd name="T3" fmla="*/ 0 h 669"/>
                              <a:gd name="T4" fmla="*/ 231 w 231"/>
                              <a:gd name="T5" fmla="*/ 645 h 669"/>
                              <a:gd name="T6" fmla="*/ 214 w 231"/>
                              <a:gd name="T7" fmla="*/ 669 h 669"/>
                              <a:gd name="T8" fmla="*/ 0 w 231"/>
                              <a:gd name="T9" fmla="*/ 31 h 669"/>
                            </a:gdLst>
                            <a:ahLst/>
                            <a:cxnLst>
                              <a:cxn ang="0">
                                <a:pos x="T0" y="T1"/>
                              </a:cxn>
                              <a:cxn ang="0">
                                <a:pos x="T2" y="T3"/>
                              </a:cxn>
                              <a:cxn ang="0">
                                <a:pos x="T4" y="T5"/>
                              </a:cxn>
                              <a:cxn ang="0">
                                <a:pos x="T6" y="T7"/>
                              </a:cxn>
                              <a:cxn ang="0">
                                <a:pos x="T8" y="T9"/>
                              </a:cxn>
                            </a:cxnLst>
                            <a:rect l="0" t="0" r="r" b="b"/>
                            <a:pathLst>
                              <a:path w="231" h="669">
                                <a:moveTo>
                                  <a:pt x="0" y="31"/>
                                </a:moveTo>
                                <a:lnTo>
                                  <a:pt x="34" y="0"/>
                                </a:lnTo>
                                <a:lnTo>
                                  <a:pt x="231" y="645"/>
                                </a:lnTo>
                                <a:lnTo>
                                  <a:pt x="214" y="669"/>
                                </a:lnTo>
                                <a:lnTo>
                                  <a:pt x="0" y="31"/>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30"/>
                        <wps:cNvSpPr>
                          <a:spLocks/>
                        </wps:cNvSpPr>
                        <wps:spPr bwMode="auto">
                          <a:xfrm>
                            <a:off x="518" y="405"/>
                            <a:ext cx="795" cy="275"/>
                          </a:xfrm>
                          <a:custGeom>
                            <a:avLst/>
                            <a:gdLst>
                              <a:gd name="T0" fmla="*/ 766 w 795"/>
                              <a:gd name="T1" fmla="*/ 0 h 275"/>
                              <a:gd name="T2" fmla="*/ 795 w 795"/>
                              <a:gd name="T3" fmla="*/ 36 h 275"/>
                              <a:gd name="T4" fmla="*/ 0 w 795"/>
                              <a:gd name="T5" fmla="*/ 275 h 275"/>
                              <a:gd name="T6" fmla="*/ 8 w 795"/>
                              <a:gd name="T7" fmla="*/ 243 h 275"/>
                              <a:gd name="T8" fmla="*/ 766 w 795"/>
                              <a:gd name="T9" fmla="*/ 0 h 275"/>
                            </a:gdLst>
                            <a:ahLst/>
                            <a:cxnLst>
                              <a:cxn ang="0">
                                <a:pos x="T0" y="T1"/>
                              </a:cxn>
                              <a:cxn ang="0">
                                <a:pos x="T2" y="T3"/>
                              </a:cxn>
                              <a:cxn ang="0">
                                <a:pos x="T4" y="T5"/>
                              </a:cxn>
                              <a:cxn ang="0">
                                <a:pos x="T6" y="T7"/>
                              </a:cxn>
                              <a:cxn ang="0">
                                <a:pos x="T8" y="T9"/>
                              </a:cxn>
                            </a:cxnLst>
                            <a:rect l="0" t="0" r="r" b="b"/>
                            <a:pathLst>
                              <a:path w="795" h="275">
                                <a:moveTo>
                                  <a:pt x="766" y="0"/>
                                </a:moveTo>
                                <a:lnTo>
                                  <a:pt x="795" y="36"/>
                                </a:lnTo>
                                <a:lnTo>
                                  <a:pt x="0" y="275"/>
                                </a:lnTo>
                                <a:lnTo>
                                  <a:pt x="8" y="243"/>
                                </a:lnTo>
                                <a:lnTo>
                                  <a:pt x="766" y="0"/>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31"/>
                        <wps:cNvSpPr>
                          <a:spLocks/>
                        </wps:cNvSpPr>
                        <wps:spPr bwMode="auto">
                          <a:xfrm>
                            <a:off x="574" y="299"/>
                            <a:ext cx="644" cy="220"/>
                          </a:xfrm>
                          <a:custGeom>
                            <a:avLst/>
                            <a:gdLst>
                              <a:gd name="T0" fmla="*/ 614 w 644"/>
                              <a:gd name="T1" fmla="*/ 0 h 220"/>
                              <a:gd name="T2" fmla="*/ 644 w 644"/>
                              <a:gd name="T3" fmla="*/ 35 h 220"/>
                              <a:gd name="T4" fmla="*/ 0 w 644"/>
                              <a:gd name="T5" fmla="*/ 220 h 220"/>
                              <a:gd name="T6" fmla="*/ 15 w 644"/>
                              <a:gd name="T7" fmla="*/ 188 h 220"/>
                              <a:gd name="T8" fmla="*/ 614 w 644"/>
                              <a:gd name="T9" fmla="*/ 0 h 220"/>
                            </a:gdLst>
                            <a:ahLst/>
                            <a:cxnLst>
                              <a:cxn ang="0">
                                <a:pos x="T0" y="T1"/>
                              </a:cxn>
                              <a:cxn ang="0">
                                <a:pos x="T2" y="T3"/>
                              </a:cxn>
                              <a:cxn ang="0">
                                <a:pos x="T4" y="T5"/>
                              </a:cxn>
                              <a:cxn ang="0">
                                <a:pos x="T6" y="T7"/>
                              </a:cxn>
                              <a:cxn ang="0">
                                <a:pos x="T8" y="T9"/>
                              </a:cxn>
                            </a:cxnLst>
                            <a:rect l="0" t="0" r="r" b="b"/>
                            <a:pathLst>
                              <a:path w="644" h="220">
                                <a:moveTo>
                                  <a:pt x="614" y="0"/>
                                </a:moveTo>
                                <a:lnTo>
                                  <a:pt x="644" y="35"/>
                                </a:lnTo>
                                <a:lnTo>
                                  <a:pt x="0" y="220"/>
                                </a:lnTo>
                                <a:lnTo>
                                  <a:pt x="15" y="188"/>
                                </a:lnTo>
                                <a:lnTo>
                                  <a:pt x="614" y="0"/>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32"/>
                        <wps:cNvSpPr>
                          <a:spLocks/>
                        </wps:cNvSpPr>
                        <wps:spPr bwMode="auto">
                          <a:xfrm>
                            <a:off x="546" y="663"/>
                            <a:ext cx="870" cy="309"/>
                          </a:xfrm>
                          <a:custGeom>
                            <a:avLst/>
                            <a:gdLst>
                              <a:gd name="T0" fmla="*/ 854 w 870"/>
                              <a:gd name="T1" fmla="*/ 0 h 309"/>
                              <a:gd name="T2" fmla="*/ 870 w 870"/>
                              <a:gd name="T3" fmla="*/ 52 h 309"/>
                              <a:gd name="T4" fmla="*/ 25 w 870"/>
                              <a:gd name="T5" fmla="*/ 309 h 309"/>
                              <a:gd name="T6" fmla="*/ 0 w 870"/>
                              <a:gd name="T7" fmla="*/ 292 h 309"/>
                              <a:gd name="T8" fmla="*/ 854 w 870"/>
                              <a:gd name="T9" fmla="*/ 0 h 309"/>
                            </a:gdLst>
                            <a:ahLst/>
                            <a:cxnLst>
                              <a:cxn ang="0">
                                <a:pos x="T0" y="T1"/>
                              </a:cxn>
                              <a:cxn ang="0">
                                <a:pos x="T2" y="T3"/>
                              </a:cxn>
                              <a:cxn ang="0">
                                <a:pos x="T4" y="T5"/>
                              </a:cxn>
                              <a:cxn ang="0">
                                <a:pos x="T6" y="T7"/>
                              </a:cxn>
                              <a:cxn ang="0">
                                <a:pos x="T8" y="T9"/>
                              </a:cxn>
                            </a:cxnLst>
                            <a:rect l="0" t="0" r="r" b="b"/>
                            <a:pathLst>
                              <a:path w="870" h="309">
                                <a:moveTo>
                                  <a:pt x="854" y="0"/>
                                </a:moveTo>
                                <a:lnTo>
                                  <a:pt x="870" y="52"/>
                                </a:lnTo>
                                <a:lnTo>
                                  <a:pt x="25" y="309"/>
                                </a:lnTo>
                                <a:lnTo>
                                  <a:pt x="0" y="292"/>
                                </a:lnTo>
                                <a:lnTo>
                                  <a:pt x="854" y="0"/>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33"/>
                        <wps:cNvSpPr>
                          <a:spLocks/>
                        </wps:cNvSpPr>
                        <wps:spPr bwMode="auto">
                          <a:xfrm>
                            <a:off x="587" y="812"/>
                            <a:ext cx="855" cy="310"/>
                          </a:xfrm>
                          <a:custGeom>
                            <a:avLst/>
                            <a:gdLst>
                              <a:gd name="T0" fmla="*/ 855 w 855"/>
                              <a:gd name="T1" fmla="*/ 0 h 310"/>
                              <a:gd name="T2" fmla="*/ 855 w 855"/>
                              <a:gd name="T3" fmla="*/ 67 h 310"/>
                              <a:gd name="T4" fmla="*/ 24 w 855"/>
                              <a:gd name="T5" fmla="*/ 310 h 310"/>
                              <a:gd name="T6" fmla="*/ 0 w 855"/>
                              <a:gd name="T7" fmla="*/ 292 h 310"/>
                              <a:gd name="T8" fmla="*/ 855 w 855"/>
                              <a:gd name="T9" fmla="*/ 0 h 310"/>
                            </a:gdLst>
                            <a:ahLst/>
                            <a:cxnLst>
                              <a:cxn ang="0">
                                <a:pos x="T0" y="T1"/>
                              </a:cxn>
                              <a:cxn ang="0">
                                <a:pos x="T2" y="T3"/>
                              </a:cxn>
                              <a:cxn ang="0">
                                <a:pos x="T4" y="T5"/>
                              </a:cxn>
                              <a:cxn ang="0">
                                <a:pos x="T6" y="T7"/>
                              </a:cxn>
                              <a:cxn ang="0">
                                <a:pos x="T8" y="T9"/>
                              </a:cxn>
                            </a:cxnLst>
                            <a:rect l="0" t="0" r="r" b="b"/>
                            <a:pathLst>
                              <a:path w="855" h="310">
                                <a:moveTo>
                                  <a:pt x="855" y="0"/>
                                </a:moveTo>
                                <a:lnTo>
                                  <a:pt x="855" y="67"/>
                                </a:lnTo>
                                <a:lnTo>
                                  <a:pt x="24" y="310"/>
                                </a:lnTo>
                                <a:lnTo>
                                  <a:pt x="0" y="292"/>
                                </a:lnTo>
                                <a:lnTo>
                                  <a:pt x="855" y="0"/>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34"/>
                        <wps:cNvSpPr>
                          <a:spLocks/>
                        </wps:cNvSpPr>
                        <wps:spPr bwMode="auto">
                          <a:xfrm>
                            <a:off x="693" y="961"/>
                            <a:ext cx="750" cy="283"/>
                          </a:xfrm>
                          <a:custGeom>
                            <a:avLst/>
                            <a:gdLst>
                              <a:gd name="T0" fmla="*/ 750 w 750"/>
                              <a:gd name="T1" fmla="*/ 0 h 283"/>
                              <a:gd name="T2" fmla="*/ 749 w 750"/>
                              <a:gd name="T3" fmla="*/ 56 h 283"/>
                              <a:gd name="T4" fmla="*/ 24 w 750"/>
                              <a:gd name="T5" fmla="*/ 283 h 283"/>
                              <a:gd name="T6" fmla="*/ 0 w 750"/>
                              <a:gd name="T7" fmla="*/ 264 h 283"/>
                              <a:gd name="T8" fmla="*/ 750 w 750"/>
                              <a:gd name="T9" fmla="*/ 0 h 283"/>
                            </a:gdLst>
                            <a:ahLst/>
                            <a:cxnLst>
                              <a:cxn ang="0">
                                <a:pos x="T0" y="T1"/>
                              </a:cxn>
                              <a:cxn ang="0">
                                <a:pos x="T2" y="T3"/>
                              </a:cxn>
                              <a:cxn ang="0">
                                <a:pos x="T4" y="T5"/>
                              </a:cxn>
                              <a:cxn ang="0">
                                <a:pos x="T6" y="T7"/>
                              </a:cxn>
                              <a:cxn ang="0">
                                <a:pos x="T8" y="T9"/>
                              </a:cxn>
                            </a:cxnLst>
                            <a:rect l="0" t="0" r="r" b="b"/>
                            <a:pathLst>
                              <a:path w="750" h="283">
                                <a:moveTo>
                                  <a:pt x="750" y="0"/>
                                </a:moveTo>
                                <a:lnTo>
                                  <a:pt x="749" y="56"/>
                                </a:lnTo>
                                <a:lnTo>
                                  <a:pt x="24" y="283"/>
                                </a:lnTo>
                                <a:lnTo>
                                  <a:pt x="0" y="264"/>
                                </a:lnTo>
                                <a:lnTo>
                                  <a:pt x="750" y="0"/>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35"/>
                        <wps:cNvSpPr>
                          <a:spLocks/>
                        </wps:cNvSpPr>
                        <wps:spPr bwMode="auto">
                          <a:xfrm>
                            <a:off x="855" y="1146"/>
                            <a:ext cx="558" cy="211"/>
                          </a:xfrm>
                          <a:custGeom>
                            <a:avLst/>
                            <a:gdLst>
                              <a:gd name="T0" fmla="*/ 558 w 558"/>
                              <a:gd name="T1" fmla="*/ 0 h 211"/>
                              <a:gd name="T2" fmla="*/ 551 w 558"/>
                              <a:gd name="T3" fmla="*/ 59 h 211"/>
                              <a:gd name="T4" fmla="*/ 25 w 558"/>
                              <a:gd name="T5" fmla="*/ 211 h 211"/>
                              <a:gd name="T6" fmla="*/ 0 w 558"/>
                              <a:gd name="T7" fmla="*/ 193 h 211"/>
                              <a:gd name="T8" fmla="*/ 558 w 558"/>
                              <a:gd name="T9" fmla="*/ 0 h 211"/>
                            </a:gdLst>
                            <a:ahLst/>
                            <a:cxnLst>
                              <a:cxn ang="0">
                                <a:pos x="T0" y="T1"/>
                              </a:cxn>
                              <a:cxn ang="0">
                                <a:pos x="T2" y="T3"/>
                              </a:cxn>
                              <a:cxn ang="0">
                                <a:pos x="T4" y="T5"/>
                              </a:cxn>
                              <a:cxn ang="0">
                                <a:pos x="T6" y="T7"/>
                              </a:cxn>
                              <a:cxn ang="0">
                                <a:pos x="T8" y="T9"/>
                              </a:cxn>
                            </a:cxnLst>
                            <a:rect l="0" t="0" r="r" b="b"/>
                            <a:pathLst>
                              <a:path w="558" h="211">
                                <a:moveTo>
                                  <a:pt x="558" y="0"/>
                                </a:moveTo>
                                <a:lnTo>
                                  <a:pt x="551" y="59"/>
                                </a:lnTo>
                                <a:lnTo>
                                  <a:pt x="25" y="211"/>
                                </a:lnTo>
                                <a:lnTo>
                                  <a:pt x="0" y="193"/>
                                </a:lnTo>
                                <a:lnTo>
                                  <a:pt x="558" y="0"/>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36"/>
                        <wps:cNvSpPr>
                          <a:spLocks/>
                        </wps:cNvSpPr>
                        <wps:spPr bwMode="auto">
                          <a:xfrm>
                            <a:off x="1038" y="1353"/>
                            <a:ext cx="256" cy="104"/>
                          </a:xfrm>
                          <a:custGeom>
                            <a:avLst/>
                            <a:gdLst>
                              <a:gd name="T0" fmla="*/ 256 w 256"/>
                              <a:gd name="T1" fmla="*/ 0 h 104"/>
                              <a:gd name="T2" fmla="*/ 252 w 256"/>
                              <a:gd name="T3" fmla="*/ 46 h 104"/>
                              <a:gd name="T4" fmla="*/ 24 w 256"/>
                              <a:gd name="T5" fmla="*/ 104 h 104"/>
                              <a:gd name="T6" fmla="*/ 0 w 256"/>
                              <a:gd name="T7" fmla="*/ 86 h 104"/>
                              <a:gd name="T8" fmla="*/ 256 w 256"/>
                              <a:gd name="T9" fmla="*/ 0 h 104"/>
                            </a:gdLst>
                            <a:ahLst/>
                            <a:cxnLst>
                              <a:cxn ang="0">
                                <a:pos x="T0" y="T1"/>
                              </a:cxn>
                              <a:cxn ang="0">
                                <a:pos x="T2" y="T3"/>
                              </a:cxn>
                              <a:cxn ang="0">
                                <a:pos x="T4" y="T5"/>
                              </a:cxn>
                              <a:cxn ang="0">
                                <a:pos x="T6" y="T7"/>
                              </a:cxn>
                              <a:cxn ang="0">
                                <a:pos x="T8" y="T9"/>
                              </a:cxn>
                            </a:cxnLst>
                            <a:rect l="0" t="0" r="r" b="b"/>
                            <a:pathLst>
                              <a:path w="256" h="104">
                                <a:moveTo>
                                  <a:pt x="256" y="0"/>
                                </a:moveTo>
                                <a:lnTo>
                                  <a:pt x="252" y="46"/>
                                </a:lnTo>
                                <a:lnTo>
                                  <a:pt x="24" y="104"/>
                                </a:lnTo>
                                <a:lnTo>
                                  <a:pt x="0" y="86"/>
                                </a:lnTo>
                                <a:lnTo>
                                  <a:pt x="256" y="0"/>
                                </a:lnTo>
                                <a:close/>
                              </a:path>
                            </a:pathLst>
                          </a:custGeom>
                          <a:solidFill>
                            <a:srgbClr val="FFF29E"/>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37"/>
                        <wps:cNvSpPr>
                          <a:spLocks/>
                        </wps:cNvSpPr>
                        <wps:spPr bwMode="auto">
                          <a:xfrm>
                            <a:off x="528" y="162"/>
                            <a:ext cx="723" cy="151"/>
                          </a:xfrm>
                          <a:custGeom>
                            <a:avLst/>
                            <a:gdLst>
                              <a:gd name="T0" fmla="*/ 723 w 723"/>
                              <a:gd name="T1" fmla="*/ 19 h 151"/>
                              <a:gd name="T2" fmla="*/ 299 w 723"/>
                              <a:gd name="T3" fmla="*/ 0 h 151"/>
                              <a:gd name="T4" fmla="*/ 0 w 723"/>
                              <a:gd name="T5" fmla="*/ 151 h 151"/>
                              <a:gd name="T6" fmla="*/ 304 w 723"/>
                              <a:gd name="T7" fmla="*/ 36 h 151"/>
                              <a:gd name="T8" fmla="*/ 708 w 723"/>
                              <a:gd name="T9" fmla="*/ 18 h 151"/>
                              <a:gd name="T10" fmla="*/ 723 w 723"/>
                              <a:gd name="T11" fmla="*/ 19 h 151"/>
                            </a:gdLst>
                            <a:ahLst/>
                            <a:cxnLst>
                              <a:cxn ang="0">
                                <a:pos x="T0" y="T1"/>
                              </a:cxn>
                              <a:cxn ang="0">
                                <a:pos x="T2" y="T3"/>
                              </a:cxn>
                              <a:cxn ang="0">
                                <a:pos x="T4" y="T5"/>
                              </a:cxn>
                              <a:cxn ang="0">
                                <a:pos x="T6" y="T7"/>
                              </a:cxn>
                              <a:cxn ang="0">
                                <a:pos x="T8" y="T9"/>
                              </a:cxn>
                              <a:cxn ang="0">
                                <a:pos x="T10" y="T11"/>
                              </a:cxn>
                            </a:cxnLst>
                            <a:rect l="0" t="0" r="r" b="b"/>
                            <a:pathLst>
                              <a:path w="723" h="151">
                                <a:moveTo>
                                  <a:pt x="723" y="19"/>
                                </a:moveTo>
                                <a:lnTo>
                                  <a:pt x="299" y="0"/>
                                </a:lnTo>
                                <a:lnTo>
                                  <a:pt x="0" y="151"/>
                                </a:lnTo>
                                <a:lnTo>
                                  <a:pt x="304" y="36"/>
                                </a:lnTo>
                                <a:lnTo>
                                  <a:pt x="708" y="18"/>
                                </a:lnTo>
                                <a:lnTo>
                                  <a:pt x="723" y="19"/>
                                </a:lnTo>
                                <a:close/>
                              </a:path>
                            </a:pathLst>
                          </a:custGeom>
                          <a:solidFill>
                            <a:srgbClr val="ADDDF2"/>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6ACA77" id="Group 7" o:spid="_x0000_s1026" style="position:absolute;margin-left:1in;margin-top:-36.35pt;width:38.35pt;height:45pt;rotation:4206632fd;z-index:251658240" coordorigin="220" coordsize="2330,27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">
                <v:shape id="Freeform 8" o:spid="_x0000_s1027" style="position:absolute;left:220;width:1533;height:2735;visibility:visible;mso-wrap-style:square;v-text-anchor:top" coordsize="1533,27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" path="m1137,2731r240,4l1533,2594r-42,-191l1418,2377r-92,-327l1351,1966r-27,-161l1262,1777r36,-226l1441,1323r92,-493l1432,352,1108,65,599,,161,234,,581r24,523l387,1517r372,200l903,1895r-45,69l903,2099r92,43l1085,2463r-25,73l1137,2731xe" stroked="f">
                  <v:path arrowok="t" o:connecttype="custom" o:connectlocs="1137,2731;1377,2735;1533,2594;1491,2403;1418,2377;1326,2050;1351,1966;1324,1805;1262,1777;1298,1551;1441,1323;1533,830;1432,352;1108,65;599,0;161,234;0,581;24,1104;387,1517;759,1717;903,1895;858,1964;903,2099;995,2142;1085,2463;1060,2536;1137,2731" o:connectangles="0,0,0,0,0,0,0,0,0,0,0,0,0,0,0,0,0,0,0,0,0,0,0,0,0,0,0"/>
                </v:shape>
                <v:shape id="Freeform 9" o:spid="_x0000_s1028" style="position:absolute;left:1899;top:371;width:651;height:656;visibility:visible;mso-wrap-style:square;v-text-anchor:top" coordsize="651,6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" path="m62,131l170,37,337,,499,50,604,151r47,134l640,431,554,572,393,656r-144,l97,585,3,410,,237,62,131xe" stroked="f">
                  <v:path arrowok="t" o:connecttype="custom" o:connectlocs="62,131;170,37;337,0;499,50;604,151;651,285;640,431;554,572;393,656;249,656;97,585;3,410;0,237;62,131" o:connectangles="0,0,0,0,0,0,0,0,0,0,0,0,0,0"/>
                </v:shape>
                <v:shape id="Freeform 10" o:spid="_x0000_s1029" style="position:absolute;left:1957;top:428;width:535;height:540;visibility:visible;mso-wrap-style:square;v-text-anchor:top" coordsize="535,5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" path="m51,108l139,31,277,,411,42r85,84l535,235r-9,121l455,472,322,540r-118,l80,482,3,338,,196,51,108xe" fillcolor="black" stroked="f">
                  <v:path arrowok="t" o:connecttype="custom" o:connectlocs="51,108;139,31;277,0;411,42;496,126;535,235;526,356;455,472;322,540;204,540;80,482;3,338;0,196;51,108" o:connectangles="0,0,0,0,0,0,0,0,0,0,0,0,0,0"/>
                </v:shape>
                <v:shape id="Freeform 11" o:spid="_x0000_s1030" style="position:absolute;left:1994;top:476;width:456;height:454;visibility:visible;mso-wrap-style:square;v-text-anchor:top" coordsize="456,4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" path="m27,124l88,46,197,,312,13r83,55l444,152r12,100l416,358r-98,78l220,454,109,426,23,319,,203,27,124xe" fillcolor="#93ff00" stroked="f">
                  <v:path arrowok="t" o:connecttype="custom" o:connectlocs="27,124;88,46;197,0;312,13;395,68;444,152;456,252;416,358;318,436;220,454;109,426;23,319;0,203;27,124" o:connectangles="0,0,0,0,0,0,0,0,0,0,0,0,0,0"/>
                </v:shape>
                <v:shape id="Freeform 12" o:spid="_x0000_s1031" style="position:absolute;left:2030;top:627;width:313;height:275;visibility:visible;mso-wrap-style:square;v-text-anchor:top" coordsize="313,2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" path="m52,l73,128r74,49l288,195r25,38l164,275,29,203,,49,52,xe" fillcolor="#3fea00" stroked="f">
                  <v:path arrowok="t" o:connecttype="custom" o:connectlocs="52,0;73,128;147,177;288,195;313,233;164,275;29,203;0,49;52,0" o:connectangles="0,0,0,0,0,0,0,0,0"/>
                </v:shape>
                <v:shape id="Freeform 13" o:spid="_x0000_s1032" style="position:absolute;left:1996;top:479;width:232;height:256;visibility:visible;mso-wrap-style:square;v-text-anchor:top" coordsize="232,2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" path="m178,r54,105l207,205r-80,51l21,241,,220,8,180r30,40l116,230r65,-46l195,112,150,17,178,xe" stroked="f">
                  <v:path arrowok="t" o:connecttype="custom" o:connectlocs="178,0;232,105;207,205;127,256;21,241;0,220;8,180;38,220;116,230;181,184;195,112;150,17;178,0" o:connectangles="0,0,0,0,0,0,0,0,0,0,0,0,0"/>
                </v:shape>
                <v:shape id="Freeform 14" o:spid="_x0000_s1033" style="position:absolute;left:2203;top:684;width:250;height:246;visibility:visible;mso-wrap-style:square;v-text-anchor:top" coordsize="250,2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" path="m250,29l135,,34,36,,131r38,99l70,246r37,-17l61,209,34,134,57,59,132,32,241,58r9,-29xe" stroked="f">
                  <v:path arrowok="t" o:connecttype="custom" o:connectlocs="250,29;135,0;34,36;0,131;38,230;70,246;107,229;61,209;34,134;57,59;132,32;241,58;250,29" o:connectangles="0,0,0,0,0,0,0,0,0,0,0,0,0"/>
                </v:shape>
                <v:shape id="Freeform 15" o:spid="_x0000_s1034" style="position:absolute;left:311;top:79;width:1374;height:2581;visibility:visible;mso-wrap-style:square;v-text-anchor:top" coordsize="1374,258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" path="m866,1879r29,81l967,1990r128,426l1065,2452r30,128l1249,2581r109,-79l1332,2391r-57,-17l1157,1956r29,-51l1167,1793r-82,-29l1122,1445r154,-233l1374,794,1282,329,986,48,526,,132,209,,513,17,997r323,381l716,1572r202,231l866,1879xe" fillcolor="black" stroked="f">
                  <v:path arrowok="t" o:connecttype="custom" o:connectlocs="866,1879;895,1960;967,1990;1095,2416;1065,2452;1095,2580;1249,2581;1358,2502;1332,2391;1275,2374;1157,1956;1186,1905;1167,1793;1085,1764;1122,1445;1276,1212;1374,794;1282,329;986,48;526,0;132,209;0,513;17,997;340,1378;716,1572;918,1803;866,1879" o:connectangles="0,0,0,0,0,0,0,0,0,0,0,0,0,0,0,0,0,0,0,0,0,0,0,0,0,0,0"/>
                </v:shape>
                <v:shape id="Freeform 16" o:spid="_x0000_s1035" style="position:absolute;left:1251;top:1925;width:168;height:82;visibility:visible;mso-wrap-style:square;v-text-anchor:top" coordsize="168,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" path="m,15l21,82,168,68,165,,,15xe" fillcolor="#d38200" stroked="f">
                  <v:path arrowok="t" o:connecttype="custom" o:connectlocs="0,15;21,82;168,68;165,0;0,15" o:connectangles="0,0,0,0,0"/>
                </v:shape>
                <v:shape id="Freeform 17" o:spid="_x0000_s1036" style="position:absolute;left:1448;top:2532;width:126;height:84;visibility:visible;mso-wrap-style:square;v-text-anchor:top" coordsize="126,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" path="m,14l20,84,126,69,123,,,14xe" fillcolor="#d38200" stroked="f">
                  <v:path arrowok="t" o:connecttype="custom" o:connectlocs="0,14;20,84;126,69;123,0;0,14" o:connectangles="0,0,0,0,0"/>
                </v:shape>
                <v:shape id="Freeform 18" o:spid="_x0000_s1037" style="position:absolute;left:1336;top:2089;width:96;height:58;visibility:visible;mso-wrap-style:square;v-text-anchor:top" coordsize="96,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" path="m,l18,58,96,7,,xe" fillcolor="#d38200" stroked="f">
                  <v:path arrowok="t" o:connecttype="custom" o:connectlocs="0,0;18,58;96,7;0,0" o:connectangles="0,0,0,0"/>
                </v:shape>
                <v:shape id="Freeform 19" o:spid="_x0000_s1038" style="position:absolute;left:1359;top:2161;width:77;height:58;visibility:visible;mso-wrap-style:square;v-text-anchor:top" coordsize="77,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" path="m,l17,58,77,10,,xe" fillcolor="#d38200" stroked="f">
                  <v:path arrowok="t" o:connecttype="custom" o:connectlocs="0,0;17,58;77,10;0,0" o:connectangles="0,0,0,0"/>
                </v:shape>
                <v:shape id="Freeform 20" o:spid="_x0000_s1039" style="position:absolute;left:1382;top:2234;width:84;height:58;visibility:visible;mso-wrap-style:square;v-text-anchor:top" coordsize="84,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" path="m,l17,58,84,15,,xe" fillcolor="#d38200" stroked="f">
                  <v:path arrowok="t" o:connecttype="custom" o:connectlocs="0,0;17,58;84,15;0,0" o:connectangles="0,0,0,0"/>
                </v:shape>
                <v:shape id="Freeform 21" o:spid="_x0000_s1040" style="position:absolute;left:1403;top:2308;width:79;height:56;visibility:visible;mso-wrap-style:square;v-text-anchor:top" coordsize="79,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" path="m,l19,56,79,13,,xe" fillcolor="#d38200" stroked="f">
                  <v:path arrowok="t" o:connecttype="custom" o:connectlocs="0,0;19,56;79,13;0,0" o:connectangles="0,0,0,0"/>
                </v:shape>
                <v:shape id="Freeform 22" o:spid="_x0000_s1041" style="position:absolute;left:1426;top:2380;width:74;height:57;visibility:visible;mso-wrap-style:square;v-text-anchor:top" coordsize="74,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" path="m,l19,57,74,17,,xe" fillcolor="#d38200" stroked="f">
                  <v:path arrowok="t" o:connecttype="custom" o:connectlocs="0,0;19,57;74,17;0,0" o:connectangles="0,0,0,0"/>
                </v:shape>
                <v:shape id="Freeform 23" o:spid="_x0000_s1042" style="position:absolute;left:380;top:162;width:1223;height:1670;visibility:visible;mso-wrap-style:square;v-text-anchor:top" coordsize="1223,16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" path="m953,1670r16,-332l1141,1089r82,-385l1148,285,871,19,447,,135,167,,425,11,888r295,361l675,1405r197,265l872,1581,717,1361,342,1187,77,853,61,423,188,202,461,71r371,4l1079,313r65,383l1081,1076,897,1310r27,312l953,1670xe" fillcolor="#0099d8" stroked="f">
                  <v:path arrowok="t" o:connecttype="custom" o:connectlocs="953,1670;969,1338;1141,1089;1223,704;1148,285;871,19;447,0;135,167;0,425;11,888;306,1249;675,1405;872,1670;872,1581;717,1361;342,1187;77,853;61,423;188,202;461,71;832,75;1079,313;1144,696;1081,1076;897,1310;924,1622;953,1670" o:connectangles="0,0,0,0,0,0,0,0,0,0,0,0,0,0,0,0,0,0,0,0,0,0,0,0,0,0,0"/>
                </v:shape>
                <v:shape id="Freeform 24" o:spid="_x0000_s1043" style="position:absolute;left:506;top:531;width:870;height:291;visibility:visible;mso-wrap-style:square;v-text-anchor:top" coordsize="870,29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" path="m840,r30,34l25,291,,274,840,xe" fillcolor="#fff29e" stroked="f">
                  <v:path arrowok="t" o:connecttype="custom" o:connectlocs="840,0;870,34;25,291;0,274;840,0" o:connectangles="0,0,0,0,0"/>
                </v:shape>
                <v:shape id="Freeform 25" o:spid="_x0000_s1044" style="position:absolute;left:660;top:382;width:285;height:873;visibility:visible;mso-wrap-style:square;v-text-anchor:top" coordsize="285,87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" path="m285,843r-36,30l,25,17,,285,843xe" fillcolor="#fff29e" stroked="f">
                  <v:path arrowok="t" o:connecttype="custom" o:connectlocs="285,843;249,873;0,25;17,0;285,843" o:connectangles="0,0,0,0,0"/>
                </v:shape>
                <v:shape id="Freeform 26" o:spid="_x0000_s1045" style="position:absolute;left:525;top:567;width:270;height:764;visibility:visible;mso-wrap-style:square;v-text-anchor:top" coordsize="270,7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" path="m,30l34,,270,740r-17,24l,30xe" fillcolor="#fff29e" stroked="f">
                  <v:path arrowok="t" o:connecttype="custom" o:connectlocs="0,30;34,0;270,740;253,764;0,30" o:connectangles="0,0,0,0,0"/>
                </v:shape>
                <v:shape id="Freeform 27" o:spid="_x0000_s1046" style="position:absolute;left:907;top:604;width:295;height:870;visibility:visible;mso-wrap-style:square;v-text-anchor:top" coordsize="295,8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" path="m,30l36,,295,845r-17,25l,30xe" fillcolor="#fff29e" stroked="f">
                  <v:path arrowok="t" o:connecttype="custom" o:connectlocs="0,30;36,0;295,845;278,870;0,30" o:connectangles="0,0,0,0,0"/>
                </v:shape>
                <v:shape id="Freeform 28" o:spid="_x0000_s1047" style="position:absolute;left:998;top:286;width:293;height:870;visibility:visible;mso-wrap-style:square;v-text-anchor:top" coordsize="293,8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" path="m293,841r-34,29l,25,18,,293,841xe" fillcolor="#fff29e" stroked="f">
                  <v:path arrowok="t" o:connecttype="custom" o:connectlocs="293,841;259,870;0,25;18,0;293,841" o:connectangles="0,0,0,0,0"/>
                </v:shape>
                <v:shape id="Freeform 29" o:spid="_x0000_s1048" style="position:absolute;left:1211;top:372;width:231;height:669;visibility:visible;mso-wrap-style:square;v-text-anchor:top" coordsize="231,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" path="m,31l34,,231,645r-17,24l,31xe" fillcolor="#fff29e" stroked="f">
                  <v:path arrowok="t" o:connecttype="custom" o:connectlocs="0,31;34,0;231,645;214,669;0,31" o:connectangles="0,0,0,0,0"/>
                </v:shape>
                <v:shape id="Freeform 30" o:spid="_x0000_s1049" style="position:absolute;left:518;top:405;width:795;height:275;visibility:visible;mso-wrap-style:square;v-text-anchor:top" coordsize="795,27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" path="m766,r29,36l,275,8,243,766,xe" fillcolor="#fff29e" stroked="f">
                  <v:path arrowok="t" o:connecttype="custom" o:connectlocs="766,0;795,36;0,275;8,243;766,0" o:connectangles="0,0,0,0,0"/>
                </v:shape>
                <v:shape id="Freeform 31" o:spid="_x0000_s1050" style="position:absolute;left:574;top:299;width:644;height:220;visibility:visible;mso-wrap-style:square;v-text-anchor:top" coordsize="644,2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" path="m614,r30,35l,220,15,188,614,xe" fillcolor="#fff29e" stroked="f">
                  <v:path arrowok="t" o:connecttype="custom" o:connectlocs="614,0;644,35;0,220;15,188;614,0" o:connectangles="0,0,0,0,0"/>
                </v:shape>
                <v:shape id="Freeform 32" o:spid="_x0000_s1051" style="position:absolute;left:546;top:663;width:870;height:309;visibility:visible;mso-wrap-style:square;v-text-anchor:top" coordsize="870,3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" path="m854,r16,52l25,309,,292,854,xe" fillcolor="#fff29e" stroked="f">
                  <v:path arrowok="t" o:connecttype="custom" o:connectlocs="854,0;870,52;25,309;0,292;854,0" o:connectangles="0,0,0,0,0"/>
                </v:shape>
                <v:shape id="Freeform 33" o:spid="_x0000_s1052" style="position:absolute;left:587;top:812;width:855;height:310;visibility:visible;mso-wrap-style:square;v-text-anchor:top" coordsize="855,31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" path="m855,r,67l24,310,,292,855,xe" fillcolor="#fff29e" stroked="f">
                  <v:path arrowok="t" o:connecttype="custom" o:connectlocs="855,0;855,67;24,310;0,292;855,0" o:connectangles="0,0,0,0,0"/>
                </v:shape>
                <v:shape id="Freeform 34" o:spid="_x0000_s1053" style="position:absolute;left:693;top:961;width:750;height:283;visibility:visible;mso-wrap-style:square;v-text-anchor:top" coordsize="750,28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" path="m750,r-1,56l24,283,,264,750,xe" fillcolor="#fff29e" stroked="f">
                  <v:path arrowok="t" o:connecttype="custom" o:connectlocs="750,0;749,56;24,283;0,264;750,0" o:connectangles="0,0,0,0,0"/>
                </v:shape>
                <v:shape id="Freeform 35" o:spid="_x0000_s1054" style="position:absolute;left:855;top:1146;width:558;height:211;visibility:visible;mso-wrap-style:square;v-text-anchor:top" coordsize="558,2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" path="m558,r-7,59l25,211,,193,558,xe" fillcolor="#fff29e" stroked="f">
                  <v:path arrowok="t" o:connecttype="custom" o:connectlocs="558,0;551,59;25,211;0,193;558,0" o:connectangles="0,0,0,0,0"/>
                </v:shape>
                <v:shape id="Freeform 36" o:spid="_x0000_s1055" style="position:absolute;left:1038;top:1353;width:256;height:104;visibility:visible;mso-wrap-style:square;v-text-anchor:top" coordsize="256,1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" path="m256,r-4,46l24,104,,86,256,xe" fillcolor="#fff29e" stroked="f">
                  <v:path arrowok="t" o:connecttype="custom" o:connectlocs="256,0;252,46;24,104;0,86;256,0" o:connectangles="0,0,0,0,0"/>
                </v:shape>
                <v:shape id="Freeform 37" o:spid="_x0000_s1056" style="position:absolute;left:528;top:162;width:723;height:151;visibility:visible;mso-wrap-style:square;v-text-anchor:top" coordsize="723,1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" path="m723,19l299,,,151,304,36,708,18r15,1xe" fillcolor="#adddf2" stroked="f">
                  <v:path arrowok="t" o:connecttype="custom" o:connectlocs="723,19;299,0;0,151;304,36;708,18;723,19" o:connectangles="0,0,0,0,0,0"/>
                </v:shape>
              </v:group>
            </w:pict>
          </mc:Fallback>
        </mc:AlternateContent>
      </w:r>
      <w:r w:rsidRPr="00C317B3">
        <w:rPr>
          <w:rFonts w:asciiTheme="majorHAnsi" w:hAnsiTheme="majorHAnsi" w:cstheme="majorHAnsi"/>
          <w:b/>
          <w:noProof/>
          <w:sz w:val="20"/>
          <w:szCs w:val="20"/>
          <w:lang w:val="en-US"/>
        </w:rPr>
        <mc:AlternateContent>
          <mc:Choice Requires="wps">
            <w:drawing>
              <wp:anchor distT="4294967295" distB="4294967295" distL="114300" distR="114300" simplePos="0" relativeHeight="251657216" behindDoc="0" locked="0" layoutInCell="1" allowOverlap="1">
                <wp:simplePos x="0" y="0"/>
                <wp:positionH relativeFrom="column">
                  <wp:posOffset>-81280</wp:posOffset>
                </wp:positionH>
                <wp:positionV relativeFrom="paragraph">
                  <wp:posOffset>121284</wp:posOffset>
                </wp:positionV>
                <wp:extent cx="6743700" cy="0"/>
                <wp:effectExtent l="0" t="0" r="12700" b="2540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B907C" id="Line 6" o:spid="_x0000_s1026"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6.4pt,9.55pt" to="524.6pt,9.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"/>
            </w:pict>
          </mc:Fallback>
        </mc:AlternateContent>
      </w:r>
    </w:p>
    <w:p w:rsidR="00C93B30" w:rsidRPr="00C317B3" w:rsidRDefault="00C93B30" w:rsidP="00C93B30">
      <w:pPr>
        <w:rPr>
          <w:rFonts w:asciiTheme="majorHAnsi" w:hAnsiTheme="majorHAnsi" w:cstheme="majorHAnsi"/>
          <w:b/>
          <w:sz w:val="20"/>
          <w:szCs w:val="20"/>
        </w:rPr>
      </w:pPr>
    </w:p>
    <w:p w:rsidR="00C93B30" w:rsidRPr="00C317B3" w:rsidRDefault="00C93B30" w:rsidP="00C93B30">
      <w:pPr>
        <w:rPr>
          <w:rFonts w:asciiTheme="majorHAnsi" w:hAnsiTheme="majorHAnsi" w:cstheme="majorHAnsi"/>
          <w:b/>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596"/>
        <w:gridCol w:w="844"/>
        <w:gridCol w:w="666"/>
        <w:gridCol w:w="774"/>
        <w:gridCol w:w="540"/>
        <w:gridCol w:w="1260"/>
        <w:gridCol w:w="540"/>
        <w:gridCol w:w="720"/>
        <w:gridCol w:w="540"/>
      </w:tblGrid>
      <w:tr w:rsidR="00C93B30" w:rsidRPr="00C317B3">
        <w:tc>
          <w:tcPr>
            <w:tcW w:w="3708" w:type="dxa"/>
            <w:gridSpan w:val="3"/>
            <w:tcBorders>
              <w:top w:val="nil"/>
              <w:left w:val="nil"/>
              <w:bottom w:val="nil"/>
              <w:right w:val="nil"/>
            </w:tcBorders>
            <w:vAlign w:val="center"/>
          </w:tcPr>
          <w:p w:rsidR="00C93B30" w:rsidRPr="00C317B3" w:rsidRDefault="00C93B30" w:rsidP="00C93B30">
            <w:pPr>
              <w:rPr>
                <w:rFonts w:asciiTheme="majorHAnsi" w:hAnsiTheme="majorHAnsi" w:cstheme="majorHAnsi"/>
                <w:sz w:val="18"/>
                <w:szCs w:val="18"/>
              </w:rPr>
            </w:pPr>
            <w:r w:rsidRPr="00C317B3">
              <w:rPr>
                <w:rFonts w:asciiTheme="majorHAnsi" w:hAnsiTheme="majorHAnsi" w:cstheme="majorHAnsi"/>
                <w:b/>
                <w:sz w:val="18"/>
                <w:szCs w:val="18"/>
              </w:rPr>
              <w:t>Level of Competition</w:t>
            </w:r>
            <w:r w:rsidRPr="00C317B3">
              <w:rPr>
                <w:rFonts w:asciiTheme="majorHAnsi" w:hAnsiTheme="majorHAnsi" w:cstheme="majorHAnsi"/>
                <w:sz w:val="18"/>
                <w:szCs w:val="18"/>
              </w:rPr>
              <w:t xml:space="preserve"> (tick appropriate)</w:t>
            </w:r>
          </w:p>
        </w:tc>
        <w:tc>
          <w:tcPr>
            <w:tcW w:w="1440" w:type="dxa"/>
            <w:gridSpan w:val="2"/>
            <w:tcBorders>
              <w:top w:val="nil"/>
              <w:left w:val="nil"/>
              <w:bottom w:val="nil"/>
              <w:right w:val="single" w:sz="4" w:space="0" w:color="auto"/>
            </w:tcBorders>
            <w:vAlign w:val="center"/>
          </w:tcPr>
          <w:p w:rsidR="00C93B30" w:rsidRPr="00C317B3" w:rsidRDefault="00C93B30" w:rsidP="00C93B30">
            <w:pPr>
              <w:jc w:val="right"/>
              <w:rPr>
                <w:rFonts w:asciiTheme="majorHAnsi" w:hAnsiTheme="majorHAnsi" w:cstheme="majorHAnsi"/>
                <w:sz w:val="18"/>
                <w:szCs w:val="18"/>
              </w:rPr>
            </w:pPr>
            <w:r w:rsidRPr="00C317B3">
              <w:rPr>
                <w:rFonts w:asciiTheme="majorHAnsi" w:hAnsiTheme="majorHAnsi" w:cstheme="majorHAnsi"/>
                <w:sz w:val="18"/>
                <w:szCs w:val="18"/>
              </w:rPr>
              <w:t xml:space="preserve">Intra School    </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93B30" w:rsidRPr="00C317B3" w:rsidRDefault="00C93B30" w:rsidP="00C93B30">
            <w:pPr>
              <w:rPr>
                <w:rFonts w:asciiTheme="majorHAnsi" w:hAnsiTheme="majorHAnsi" w:cstheme="majorHAnsi"/>
                <w:sz w:val="18"/>
                <w:szCs w:val="18"/>
              </w:rPr>
            </w:pPr>
          </w:p>
        </w:tc>
        <w:tc>
          <w:tcPr>
            <w:tcW w:w="1260" w:type="dxa"/>
            <w:tcBorders>
              <w:top w:val="nil"/>
              <w:left w:val="single" w:sz="4" w:space="0" w:color="auto"/>
              <w:bottom w:val="nil"/>
            </w:tcBorders>
            <w:vAlign w:val="center"/>
          </w:tcPr>
          <w:p w:rsidR="00C93B30" w:rsidRPr="00C317B3" w:rsidRDefault="00C93B30" w:rsidP="00C93B30">
            <w:pPr>
              <w:jc w:val="right"/>
              <w:rPr>
                <w:rFonts w:asciiTheme="majorHAnsi" w:hAnsiTheme="majorHAnsi" w:cstheme="majorHAnsi"/>
                <w:sz w:val="18"/>
                <w:szCs w:val="18"/>
              </w:rPr>
            </w:pPr>
            <w:r w:rsidRPr="00C317B3">
              <w:rPr>
                <w:rFonts w:asciiTheme="majorHAnsi" w:hAnsiTheme="majorHAnsi" w:cstheme="majorHAnsi"/>
                <w:sz w:val="18"/>
                <w:szCs w:val="18"/>
              </w:rPr>
              <w:t>Inter School</w:t>
            </w:r>
          </w:p>
        </w:tc>
        <w:tc>
          <w:tcPr>
            <w:tcW w:w="540" w:type="dxa"/>
            <w:tcBorders>
              <w:top w:val="single" w:sz="4" w:space="0" w:color="auto"/>
              <w:left w:val="single" w:sz="4" w:space="0" w:color="auto"/>
              <w:bottom w:val="single" w:sz="4" w:space="0" w:color="auto"/>
            </w:tcBorders>
            <w:vAlign w:val="center"/>
          </w:tcPr>
          <w:p w:rsidR="00C93B30" w:rsidRPr="00C317B3" w:rsidRDefault="00C93B30" w:rsidP="00C93B30">
            <w:pPr>
              <w:jc w:val="right"/>
              <w:rPr>
                <w:rFonts w:asciiTheme="majorHAnsi" w:hAnsiTheme="majorHAnsi" w:cstheme="majorHAnsi"/>
                <w:sz w:val="18"/>
                <w:szCs w:val="18"/>
              </w:rPr>
            </w:pPr>
          </w:p>
        </w:tc>
        <w:tc>
          <w:tcPr>
            <w:tcW w:w="1260" w:type="dxa"/>
            <w:gridSpan w:val="2"/>
            <w:tcBorders>
              <w:top w:val="nil"/>
              <w:left w:val="single" w:sz="4" w:space="0" w:color="auto"/>
              <w:bottom w:val="nil"/>
              <w:right w:val="nil"/>
            </w:tcBorders>
            <w:vAlign w:val="center"/>
          </w:tcPr>
          <w:p w:rsidR="00C93B30" w:rsidRPr="00C317B3" w:rsidRDefault="00C93B30" w:rsidP="00C93B30">
            <w:pPr>
              <w:rPr>
                <w:rFonts w:asciiTheme="majorHAnsi" w:hAnsiTheme="majorHAnsi" w:cstheme="majorHAnsi"/>
                <w:sz w:val="18"/>
                <w:szCs w:val="18"/>
              </w:rPr>
            </w:pPr>
          </w:p>
        </w:tc>
      </w:tr>
      <w:tr w:rsidR="00C93B30" w:rsidRPr="00C317B3">
        <w:tc>
          <w:tcPr>
            <w:tcW w:w="4374" w:type="dxa"/>
            <w:gridSpan w:val="4"/>
            <w:tcBorders>
              <w:top w:val="nil"/>
              <w:left w:val="nil"/>
              <w:bottom w:val="nil"/>
              <w:right w:val="nil"/>
            </w:tcBorders>
            <w:tcMar>
              <w:top w:w="57" w:type="dxa"/>
              <w:bottom w:w="57" w:type="dxa"/>
            </w:tcMar>
            <w:vAlign w:val="center"/>
          </w:tcPr>
          <w:p w:rsidR="00C93B30" w:rsidRPr="00C317B3" w:rsidRDefault="00C93B30" w:rsidP="00C93B30">
            <w:pPr>
              <w:rPr>
                <w:rFonts w:asciiTheme="majorHAnsi" w:hAnsiTheme="majorHAnsi" w:cstheme="majorHAnsi"/>
                <w:sz w:val="18"/>
                <w:szCs w:val="18"/>
              </w:rPr>
            </w:pPr>
            <w:r w:rsidRPr="00C317B3">
              <w:rPr>
                <w:rFonts w:asciiTheme="majorHAnsi" w:hAnsiTheme="majorHAnsi" w:cstheme="majorHAnsi"/>
                <w:b/>
                <w:sz w:val="18"/>
                <w:szCs w:val="18"/>
              </w:rPr>
              <w:t xml:space="preserve">Year level/s </w:t>
            </w:r>
            <w:r w:rsidRPr="00C317B3">
              <w:rPr>
                <w:rFonts w:asciiTheme="majorHAnsi" w:hAnsiTheme="majorHAnsi" w:cstheme="majorHAnsi"/>
                <w:sz w:val="18"/>
                <w:szCs w:val="18"/>
              </w:rPr>
              <w:t>(tick appropriate)</w:t>
            </w:r>
            <w:r w:rsidRPr="00C317B3">
              <w:rPr>
                <w:rFonts w:asciiTheme="majorHAnsi" w:hAnsiTheme="majorHAnsi" w:cstheme="majorHAnsi"/>
                <w:b/>
                <w:sz w:val="18"/>
                <w:szCs w:val="18"/>
              </w:rPr>
              <w:t xml:space="preserve"> </w:t>
            </w:r>
          </w:p>
        </w:tc>
        <w:tc>
          <w:tcPr>
            <w:tcW w:w="4374" w:type="dxa"/>
            <w:gridSpan w:val="6"/>
            <w:tcBorders>
              <w:top w:val="nil"/>
              <w:left w:val="nil"/>
              <w:bottom w:val="nil"/>
              <w:right w:val="nil"/>
            </w:tcBorders>
            <w:vAlign w:val="center"/>
          </w:tcPr>
          <w:p w:rsidR="00C93B30" w:rsidRPr="00C317B3" w:rsidRDefault="00C93B30" w:rsidP="00C93B30">
            <w:pPr>
              <w:rPr>
                <w:rFonts w:asciiTheme="majorHAnsi" w:hAnsiTheme="majorHAnsi" w:cstheme="majorHAnsi"/>
                <w:sz w:val="18"/>
                <w:szCs w:val="18"/>
              </w:rPr>
            </w:pPr>
          </w:p>
        </w:tc>
      </w:tr>
      <w:tr w:rsidR="00C93B30" w:rsidRPr="00C317B3">
        <w:trPr>
          <w:trHeight w:val="162"/>
        </w:trPr>
        <w:tc>
          <w:tcPr>
            <w:tcW w:w="2268" w:type="dxa"/>
            <w:tcBorders>
              <w:top w:val="nil"/>
              <w:left w:val="nil"/>
              <w:bottom w:val="nil"/>
              <w:right w:val="single" w:sz="4" w:space="0" w:color="auto"/>
            </w:tcBorders>
            <w:tcMar>
              <w:top w:w="57" w:type="dxa"/>
              <w:bottom w:w="57" w:type="dxa"/>
            </w:tcMar>
            <w:vAlign w:val="center"/>
          </w:tcPr>
          <w:p w:rsidR="00C93B30" w:rsidRPr="00C317B3" w:rsidRDefault="00C93B30" w:rsidP="00C93B30">
            <w:pPr>
              <w:jc w:val="right"/>
              <w:rPr>
                <w:rFonts w:asciiTheme="majorHAnsi" w:hAnsiTheme="majorHAnsi" w:cstheme="majorHAnsi"/>
                <w:sz w:val="18"/>
                <w:szCs w:val="18"/>
              </w:rPr>
            </w:pPr>
            <w:r w:rsidRPr="00C317B3">
              <w:rPr>
                <w:rFonts w:asciiTheme="majorHAnsi" w:hAnsiTheme="majorHAnsi" w:cstheme="majorHAnsi"/>
                <w:sz w:val="18"/>
                <w:szCs w:val="18"/>
              </w:rPr>
              <w:t xml:space="preserve">Infants </w:t>
            </w:r>
            <w:proofErr w:type="gramStart"/>
            <w:r w:rsidRPr="00C317B3">
              <w:rPr>
                <w:rFonts w:asciiTheme="majorHAnsi" w:hAnsiTheme="majorHAnsi" w:cstheme="majorHAnsi"/>
                <w:sz w:val="18"/>
                <w:szCs w:val="18"/>
              </w:rPr>
              <w:t>( K</w:t>
            </w:r>
            <w:proofErr w:type="gramEnd"/>
            <w:r w:rsidRPr="00C317B3">
              <w:rPr>
                <w:rFonts w:asciiTheme="majorHAnsi" w:hAnsiTheme="majorHAnsi" w:cstheme="majorHAnsi"/>
                <w:sz w:val="18"/>
                <w:szCs w:val="18"/>
              </w:rPr>
              <w:t xml:space="preserve">-2)    </w:t>
            </w:r>
          </w:p>
        </w:tc>
        <w:tc>
          <w:tcPr>
            <w:tcW w:w="59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93B30" w:rsidRPr="00C317B3" w:rsidRDefault="00C93B30" w:rsidP="00C93B30">
            <w:pPr>
              <w:rPr>
                <w:rFonts w:asciiTheme="majorHAnsi" w:hAnsiTheme="majorHAnsi" w:cstheme="majorHAnsi"/>
                <w:sz w:val="18"/>
                <w:szCs w:val="18"/>
              </w:rPr>
            </w:pPr>
          </w:p>
        </w:tc>
        <w:tc>
          <w:tcPr>
            <w:tcW w:w="2284" w:type="dxa"/>
            <w:gridSpan w:val="3"/>
            <w:tcBorders>
              <w:top w:val="nil"/>
              <w:left w:val="single" w:sz="4" w:space="0" w:color="auto"/>
              <w:bottom w:val="nil"/>
              <w:right w:val="single" w:sz="4" w:space="0" w:color="auto"/>
            </w:tcBorders>
            <w:tcMar>
              <w:top w:w="57" w:type="dxa"/>
              <w:bottom w:w="57" w:type="dxa"/>
            </w:tcMar>
            <w:vAlign w:val="center"/>
          </w:tcPr>
          <w:p w:rsidR="00C93B30" w:rsidRPr="00C317B3" w:rsidRDefault="00C93B30" w:rsidP="00C93B30">
            <w:pPr>
              <w:jc w:val="right"/>
              <w:rPr>
                <w:rFonts w:asciiTheme="majorHAnsi" w:hAnsiTheme="majorHAnsi" w:cstheme="majorHAnsi"/>
                <w:sz w:val="18"/>
                <w:szCs w:val="18"/>
              </w:rPr>
            </w:pPr>
            <w:r w:rsidRPr="00C317B3">
              <w:rPr>
                <w:rFonts w:asciiTheme="majorHAnsi" w:hAnsiTheme="majorHAnsi" w:cstheme="majorHAnsi"/>
                <w:sz w:val="18"/>
                <w:szCs w:val="18"/>
              </w:rPr>
              <w:t>Junior Primary (</w:t>
            </w:r>
            <w:proofErr w:type="spellStart"/>
            <w:r w:rsidRPr="00C317B3">
              <w:rPr>
                <w:rFonts w:asciiTheme="majorHAnsi" w:hAnsiTheme="majorHAnsi" w:cstheme="majorHAnsi"/>
                <w:sz w:val="18"/>
                <w:szCs w:val="18"/>
              </w:rPr>
              <w:t>Yrs</w:t>
            </w:r>
            <w:proofErr w:type="spellEnd"/>
            <w:r w:rsidRPr="00C317B3">
              <w:rPr>
                <w:rFonts w:asciiTheme="majorHAnsi" w:hAnsiTheme="majorHAnsi" w:cstheme="majorHAnsi"/>
                <w:sz w:val="18"/>
                <w:szCs w:val="18"/>
              </w:rPr>
              <w:t xml:space="preserve"> 3-4)  </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93B30" w:rsidRPr="00C317B3" w:rsidRDefault="00C93B30" w:rsidP="00C93B30">
            <w:pPr>
              <w:rPr>
                <w:rFonts w:asciiTheme="majorHAnsi" w:hAnsiTheme="majorHAnsi" w:cstheme="majorHAnsi"/>
                <w:sz w:val="18"/>
                <w:szCs w:val="18"/>
              </w:rPr>
            </w:pPr>
          </w:p>
        </w:tc>
        <w:tc>
          <w:tcPr>
            <w:tcW w:w="2520" w:type="dxa"/>
            <w:gridSpan w:val="3"/>
            <w:tcBorders>
              <w:top w:val="nil"/>
              <w:left w:val="single" w:sz="4" w:space="0" w:color="auto"/>
              <w:bottom w:val="nil"/>
            </w:tcBorders>
            <w:tcMar>
              <w:top w:w="57" w:type="dxa"/>
              <w:bottom w:w="57" w:type="dxa"/>
            </w:tcMar>
            <w:vAlign w:val="center"/>
          </w:tcPr>
          <w:p w:rsidR="00C93B30" w:rsidRPr="00C317B3" w:rsidRDefault="00C93B30" w:rsidP="00C93B30">
            <w:pPr>
              <w:jc w:val="right"/>
              <w:rPr>
                <w:rFonts w:asciiTheme="majorHAnsi" w:hAnsiTheme="majorHAnsi" w:cstheme="majorHAnsi"/>
                <w:sz w:val="18"/>
                <w:szCs w:val="18"/>
              </w:rPr>
            </w:pPr>
            <w:r w:rsidRPr="00C317B3">
              <w:rPr>
                <w:rFonts w:asciiTheme="majorHAnsi" w:hAnsiTheme="majorHAnsi" w:cstheme="majorHAnsi"/>
                <w:sz w:val="18"/>
                <w:szCs w:val="18"/>
              </w:rPr>
              <w:t>Senior Primary (</w:t>
            </w:r>
            <w:proofErr w:type="spellStart"/>
            <w:r w:rsidRPr="00C317B3">
              <w:rPr>
                <w:rFonts w:asciiTheme="majorHAnsi" w:hAnsiTheme="majorHAnsi" w:cstheme="majorHAnsi"/>
                <w:sz w:val="18"/>
                <w:szCs w:val="18"/>
              </w:rPr>
              <w:t>Yrs</w:t>
            </w:r>
            <w:proofErr w:type="spellEnd"/>
            <w:r w:rsidRPr="00C317B3">
              <w:rPr>
                <w:rFonts w:asciiTheme="majorHAnsi" w:hAnsiTheme="majorHAnsi" w:cstheme="majorHAnsi"/>
                <w:sz w:val="18"/>
                <w:szCs w:val="18"/>
              </w:rPr>
              <w:t xml:space="preserve"> 5-6)</w:t>
            </w:r>
          </w:p>
        </w:tc>
        <w:tc>
          <w:tcPr>
            <w:tcW w:w="540" w:type="dxa"/>
            <w:tcBorders>
              <w:top w:val="single" w:sz="4" w:space="0" w:color="auto"/>
            </w:tcBorders>
            <w:tcMar>
              <w:top w:w="57" w:type="dxa"/>
              <w:bottom w:w="57" w:type="dxa"/>
            </w:tcMar>
            <w:vAlign w:val="center"/>
          </w:tcPr>
          <w:p w:rsidR="00C93B30" w:rsidRPr="00C317B3" w:rsidRDefault="00C93B30" w:rsidP="00C93B30">
            <w:pPr>
              <w:rPr>
                <w:rFonts w:asciiTheme="majorHAnsi" w:hAnsiTheme="majorHAnsi" w:cstheme="majorHAnsi"/>
                <w:sz w:val="18"/>
                <w:szCs w:val="18"/>
              </w:rPr>
            </w:pPr>
          </w:p>
        </w:tc>
      </w:tr>
      <w:tr w:rsidR="00C93B30" w:rsidRPr="00C317B3">
        <w:tc>
          <w:tcPr>
            <w:tcW w:w="2268" w:type="dxa"/>
            <w:tcBorders>
              <w:top w:val="nil"/>
              <w:left w:val="nil"/>
              <w:bottom w:val="nil"/>
              <w:right w:val="single" w:sz="4" w:space="0" w:color="auto"/>
            </w:tcBorders>
            <w:tcMar>
              <w:top w:w="57" w:type="dxa"/>
              <w:bottom w:w="57" w:type="dxa"/>
            </w:tcMar>
            <w:vAlign w:val="center"/>
          </w:tcPr>
          <w:p w:rsidR="00C93B30" w:rsidRPr="00C317B3" w:rsidRDefault="00C93B30" w:rsidP="00C93B30">
            <w:pPr>
              <w:jc w:val="right"/>
              <w:rPr>
                <w:rFonts w:asciiTheme="majorHAnsi" w:hAnsiTheme="majorHAnsi" w:cstheme="majorHAnsi"/>
                <w:sz w:val="18"/>
                <w:szCs w:val="18"/>
              </w:rPr>
            </w:pPr>
            <w:r w:rsidRPr="00C317B3">
              <w:rPr>
                <w:rFonts w:asciiTheme="majorHAnsi" w:hAnsiTheme="majorHAnsi" w:cstheme="majorHAnsi"/>
                <w:sz w:val="18"/>
                <w:szCs w:val="18"/>
              </w:rPr>
              <w:t>Junior High (</w:t>
            </w:r>
            <w:proofErr w:type="spellStart"/>
            <w:r w:rsidRPr="00C317B3">
              <w:rPr>
                <w:rFonts w:asciiTheme="majorHAnsi" w:hAnsiTheme="majorHAnsi" w:cstheme="majorHAnsi"/>
                <w:sz w:val="18"/>
                <w:szCs w:val="18"/>
              </w:rPr>
              <w:t>Yrs</w:t>
            </w:r>
            <w:proofErr w:type="spellEnd"/>
            <w:r w:rsidRPr="00C317B3">
              <w:rPr>
                <w:rFonts w:asciiTheme="majorHAnsi" w:hAnsiTheme="majorHAnsi" w:cstheme="majorHAnsi"/>
                <w:sz w:val="18"/>
                <w:szCs w:val="18"/>
              </w:rPr>
              <w:t xml:space="preserve"> 7-8)  </w:t>
            </w:r>
          </w:p>
        </w:tc>
        <w:tc>
          <w:tcPr>
            <w:tcW w:w="59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93B30" w:rsidRPr="00C317B3" w:rsidRDefault="00C93B30" w:rsidP="00C93B30">
            <w:pPr>
              <w:rPr>
                <w:rFonts w:asciiTheme="majorHAnsi" w:hAnsiTheme="majorHAnsi" w:cstheme="majorHAnsi"/>
                <w:sz w:val="18"/>
                <w:szCs w:val="18"/>
              </w:rPr>
            </w:pPr>
          </w:p>
        </w:tc>
        <w:tc>
          <w:tcPr>
            <w:tcW w:w="2284" w:type="dxa"/>
            <w:gridSpan w:val="3"/>
            <w:tcBorders>
              <w:top w:val="nil"/>
              <w:left w:val="single" w:sz="4" w:space="0" w:color="auto"/>
              <w:bottom w:val="nil"/>
              <w:right w:val="single" w:sz="4" w:space="0" w:color="auto"/>
            </w:tcBorders>
            <w:tcMar>
              <w:top w:w="57" w:type="dxa"/>
              <w:bottom w:w="57" w:type="dxa"/>
            </w:tcMar>
            <w:vAlign w:val="center"/>
          </w:tcPr>
          <w:p w:rsidR="00C93B30" w:rsidRPr="00C317B3" w:rsidRDefault="00C93B30" w:rsidP="00C93B30">
            <w:pPr>
              <w:jc w:val="right"/>
              <w:rPr>
                <w:rFonts w:asciiTheme="majorHAnsi" w:hAnsiTheme="majorHAnsi" w:cstheme="majorHAnsi"/>
                <w:sz w:val="18"/>
                <w:szCs w:val="18"/>
              </w:rPr>
            </w:pPr>
            <w:r w:rsidRPr="00C317B3">
              <w:rPr>
                <w:rFonts w:asciiTheme="majorHAnsi" w:hAnsiTheme="majorHAnsi" w:cstheme="majorHAnsi"/>
                <w:sz w:val="18"/>
                <w:szCs w:val="18"/>
              </w:rPr>
              <w:t>Middle High  (</w:t>
            </w:r>
            <w:proofErr w:type="spellStart"/>
            <w:r w:rsidRPr="00C317B3">
              <w:rPr>
                <w:rFonts w:asciiTheme="majorHAnsi" w:hAnsiTheme="majorHAnsi" w:cstheme="majorHAnsi"/>
                <w:sz w:val="18"/>
                <w:szCs w:val="18"/>
              </w:rPr>
              <w:t>Yrs</w:t>
            </w:r>
            <w:proofErr w:type="spellEnd"/>
            <w:r w:rsidRPr="00C317B3">
              <w:rPr>
                <w:rFonts w:asciiTheme="majorHAnsi" w:hAnsiTheme="majorHAnsi" w:cstheme="majorHAnsi"/>
                <w:sz w:val="18"/>
                <w:szCs w:val="18"/>
              </w:rPr>
              <w:t xml:space="preserve"> 9-10)</w:t>
            </w:r>
          </w:p>
        </w:tc>
        <w:tc>
          <w:tcPr>
            <w:tcW w:w="5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C93B30" w:rsidRPr="00C317B3" w:rsidRDefault="00C93B30" w:rsidP="00C93B30">
            <w:pPr>
              <w:rPr>
                <w:rFonts w:asciiTheme="majorHAnsi" w:hAnsiTheme="majorHAnsi" w:cstheme="majorHAnsi"/>
                <w:sz w:val="18"/>
                <w:szCs w:val="18"/>
              </w:rPr>
            </w:pPr>
          </w:p>
        </w:tc>
        <w:tc>
          <w:tcPr>
            <w:tcW w:w="2520" w:type="dxa"/>
            <w:gridSpan w:val="3"/>
            <w:tcBorders>
              <w:top w:val="nil"/>
              <w:left w:val="single" w:sz="4" w:space="0" w:color="auto"/>
              <w:bottom w:val="nil"/>
            </w:tcBorders>
            <w:tcMar>
              <w:top w:w="57" w:type="dxa"/>
              <w:bottom w:w="57" w:type="dxa"/>
            </w:tcMar>
            <w:vAlign w:val="center"/>
          </w:tcPr>
          <w:p w:rsidR="00C93B30" w:rsidRPr="00C317B3" w:rsidRDefault="00C93B30" w:rsidP="00C93B30">
            <w:pPr>
              <w:jc w:val="right"/>
              <w:rPr>
                <w:rFonts w:asciiTheme="majorHAnsi" w:hAnsiTheme="majorHAnsi" w:cstheme="majorHAnsi"/>
                <w:sz w:val="18"/>
                <w:szCs w:val="18"/>
              </w:rPr>
            </w:pPr>
            <w:r w:rsidRPr="00C317B3">
              <w:rPr>
                <w:rFonts w:asciiTheme="majorHAnsi" w:hAnsiTheme="majorHAnsi" w:cstheme="majorHAnsi"/>
                <w:sz w:val="18"/>
                <w:szCs w:val="18"/>
              </w:rPr>
              <w:t>Senior High (</w:t>
            </w:r>
            <w:proofErr w:type="spellStart"/>
            <w:r w:rsidRPr="00C317B3">
              <w:rPr>
                <w:rFonts w:asciiTheme="majorHAnsi" w:hAnsiTheme="majorHAnsi" w:cstheme="majorHAnsi"/>
                <w:sz w:val="18"/>
                <w:szCs w:val="18"/>
              </w:rPr>
              <w:t>Yrs</w:t>
            </w:r>
            <w:proofErr w:type="spellEnd"/>
            <w:r w:rsidRPr="00C317B3">
              <w:rPr>
                <w:rFonts w:asciiTheme="majorHAnsi" w:hAnsiTheme="majorHAnsi" w:cstheme="majorHAnsi"/>
                <w:sz w:val="18"/>
                <w:szCs w:val="18"/>
              </w:rPr>
              <w:t xml:space="preserve"> 11-12)</w:t>
            </w:r>
          </w:p>
        </w:tc>
        <w:tc>
          <w:tcPr>
            <w:tcW w:w="540" w:type="dxa"/>
            <w:tcMar>
              <w:top w:w="57" w:type="dxa"/>
              <w:bottom w:w="57" w:type="dxa"/>
            </w:tcMar>
            <w:vAlign w:val="center"/>
          </w:tcPr>
          <w:p w:rsidR="00C93B30" w:rsidRPr="00C317B3" w:rsidRDefault="00C93B30" w:rsidP="00C93B30">
            <w:pPr>
              <w:rPr>
                <w:rFonts w:asciiTheme="majorHAnsi" w:hAnsiTheme="majorHAnsi" w:cstheme="majorHAnsi"/>
                <w:sz w:val="18"/>
                <w:szCs w:val="18"/>
              </w:rPr>
            </w:pPr>
          </w:p>
        </w:tc>
      </w:tr>
    </w:tbl>
    <w:p w:rsidR="00C93B30" w:rsidRPr="00C317B3" w:rsidRDefault="00C93B30" w:rsidP="00C93B30">
      <w:pPr>
        <w:rPr>
          <w:rFonts w:asciiTheme="majorHAnsi" w:hAnsiTheme="majorHAnsi" w:cstheme="majorHAnsi"/>
          <w:b/>
          <w:sz w:val="20"/>
          <w:szCs w:val="20"/>
        </w:rPr>
      </w:pPr>
    </w:p>
    <w:p w:rsidR="00C93B30" w:rsidRPr="00C317B3" w:rsidRDefault="00C93B30" w:rsidP="00C93B30">
      <w:pPr>
        <w:rPr>
          <w:rFonts w:asciiTheme="majorHAnsi" w:hAnsiTheme="majorHAnsi" w:cstheme="majorHAnsi"/>
          <w:b/>
          <w:sz w:val="20"/>
          <w:szCs w:val="20"/>
        </w:rPr>
      </w:pPr>
    </w:p>
    <w:p w:rsidR="00C93B30" w:rsidRPr="00C317B3" w:rsidRDefault="00C93B30" w:rsidP="00C93B30">
      <w:pPr>
        <w:rPr>
          <w:rFonts w:asciiTheme="majorHAnsi" w:hAnsiTheme="majorHAnsi" w:cstheme="majorHAnsi"/>
          <w:b/>
          <w:sz w:val="20"/>
          <w:szCs w:val="20"/>
        </w:rPr>
      </w:pPr>
    </w:p>
    <w:p w:rsidR="00C93B30" w:rsidRPr="00C317B3" w:rsidRDefault="00C93B30" w:rsidP="00C93B30">
      <w:pPr>
        <w:rPr>
          <w:rFonts w:asciiTheme="majorHAnsi" w:hAnsiTheme="majorHAnsi" w:cstheme="majorHAnsi"/>
          <w:b/>
          <w:sz w:val="20"/>
          <w:szCs w:val="20"/>
        </w:rPr>
      </w:pPr>
    </w:p>
    <w:p w:rsidR="00C93B30" w:rsidRPr="00C317B3" w:rsidRDefault="00C93B30" w:rsidP="00C93B30">
      <w:pPr>
        <w:rPr>
          <w:rFonts w:asciiTheme="majorHAnsi" w:hAnsiTheme="majorHAnsi" w:cstheme="majorHAnsi"/>
          <w:b/>
          <w:sz w:val="20"/>
          <w:szCs w:val="20"/>
        </w:rPr>
      </w:pPr>
    </w:p>
    <w:p w:rsidR="00C93B30" w:rsidRPr="00C317B3" w:rsidRDefault="00C93B30" w:rsidP="00C93B30">
      <w:pPr>
        <w:rPr>
          <w:rFonts w:asciiTheme="majorHAnsi" w:hAnsiTheme="majorHAnsi" w:cstheme="majorHAnsi"/>
          <w:b/>
          <w:sz w:val="20"/>
          <w:szCs w:val="20"/>
        </w:rPr>
      </w:pPr>
    </w:p>
    <w:p w:rsidR="00C93B30" w:rsidRPr="00C317B3" w:rsidRDefault="00C93B30" w:rsidP="00C93B30">
      <w:pPr>
        <w:rPr>
          <w:rFonts w:asciiTheme="majorHAnsi" w:hAnsiTheme="majorHAnsi" w:cstheme="majorHAnsi"/>
          <w:b/>
          <w:sz w:val="20"/>
          <w:szCs w:val="20"/>
        </w:rPr>
      </w:pPr>
    </w:p>
    <w:p w:rsidR="00C93B30" w:rsidRPr="00C317B3" w:rsidRDefault="00C93B30" w:rsidP="00C93B30">
      <w:pPr>
        <w:rPr>
          <w:rFonts w:asciiTheme="majorHAnsi" w:hAnsiTheme="majorHAnsi" w:cstheme="majorHAnsi"/>
          <w:b/>
          <w:sz w:val="20"/>
          <w:szCs w:val="20"/>
        </w:rPr>
      </w:pPr>
    </w:p>
    <w:p w:rsidR="00C93B30" w:rsidRPr="00C317B3" w:rsidRDefault="00C93B30" w:rsidP="00C93B30">
      <w:pPr>
        <w:rPr>
          <w:rFonts w:asciiTheme="majorHAnsi" w:hAnsiTheme="majorHAnsi" w:cstheme="majorHAnsi"/>
          <w:b/>
          <w:sz w:val="22"/>
          <w:szCs w:val="22"/>
        </w:rPr>
      </w:pPr>
      <w:r w:rsidRPr="00C317B3">
        <w:rPr>
          <w:rFonts w:asciiTheme="majorHAnsi" w:hAnsiTheme="majorHAnsi" w:cstheme="majorHAnsi"/>
          <w:b/>
          <w:sz w:val="22"/>
          <w:szCs w:val="22"/>
        </w:rPr>
        <w:t xml:space="preserve">General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55"/>
        <w:gridCol w:w="572"/>
        <w:gridCol w:w="562"/>
        <w:gridCol w:w="567"/>
      </w:tblGrid>
      <w:tr w:rsidR="00C93B30" w:rsidRPr="00C317B3">
        <w:tc>
          <w:tcPr>
            <w:tcW w:w="8755" w:type="dxa"/>
            <w:tcBorders>
              <w:top w:val="nil"/>
              <w:left w:val="nil"/>
              <w:right w:val="nil"/>
            </w:tcBorders>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72" w:type="dxa"/>
            <w:tcBorders>
              <w:top w:val="nil"/>
              <w:left w:val="nil"/>
              <w:right w:val="nil"/>
            </w:tcBorders>
            <w:tcMar>
              <w:top w:w="57" w:type="dxa"/>
              <w:bottom w:w="57" w:type="dxa"/>
            </w:tcMar>
            <w:vAlign w:val="center"/>
          </w:tcPr>
          <w:p w:rsidR="00C93B30" w:rsidRPr="00C317B3" w:rsidRDefault="00C93B30" w:rsidP="00C93B30">
            <w:pPr>
              <w:jc w:val="center"/>
              <w:rPr>
                <w:rFonts w:asciiTheme="majorHAnsi" w:hAnsiTheme="majorHAnsi" w:cstheme="majorHAnsi"/>
                <w:b/>
                <w:sz w:val="20"/>
                <w:szCs w:val="20"/>
              </w:rPr>
            </w:pPr>
            <w:r w:rsidRPr="00C317B3">
              <w:rPr>
                <w:rFonts w:asciiTheme="majorHAnsi" w:hAnsiTheme="majorHAnsi" w:cstheme="majorHAnsi"/>
                <w:b/>
                <w:sz w:val="20"/>
                <w:szCs w:val="20"/>
              </w:rPr>
              <w:t>Yes</w:t>
            </w:r>
          </w:p>
        </w:tc>
        <w:tc>
          <w:tcPr>
            <w:tcW w:w="562" w:type="dxa"/>
            <w:tcBorders>
              <w:top w:val="nil"/>
              <w:left w:val="nil"/>
              <w:right w:val="nil"/>
            </w:tcBorders>
            <w:tcMar>
              <w:top w:w="57" w:type="dxa"/>
              <w:bottom w:w="57" w:type="dxa"/>
            </w:tcMar>
            <w:vAlign w:val="center"/>
          </w:tcPr>
          <w:p w:rsidR="00C93B30" w:rsidRPr="00C317B3" w:rsidRDefault="00C93B30" w:rsidP="00C93B30">
            <w:pPr>
              <w:jc w:val="center"/>
              <w:rPr>
                <w:rFonts w:asciiTheme="majorHAnsi" w:hAnsiTheme="majorHAnsi" w:cstheme="majorHAnsi"/>
                <w:b/>
                <w:sz w:val="20"/>
                <w:szCs w:val="20"/>
              </w:rPr>
            </w:pPr>
            <w:r w:rsidRPr="00C317B3">
              <w:rPr>
                <w:rFonts w:asciiTheme="majorHAnsi" w:hAnsiTheme="majorHAnsi" w:cstheme="majorHAnsi"/>
                <w:b/>
                <w:sz w:val="20"/>
                <w:szCs w:val="20"/>
              </w:rPr>
              <w:t>No</w:t>
            </w:r>
          </w:p>
        </w:tc>
        <w:tc>
          <w:tcPr>
            <w:tcW w:w="567" w:type="dxa"/>
            <w:tcBorders>
              <w:top w:val="nil"/>
              <w:left w:val="nil"/>
              <w:right w:val="nil"/>
            </w:tcBorders>
            <w:tcMar>
              <w:top w:w="57" w:type="dxa"/>
              <w:bottom w:w="57" w:type="dxa"/>
            </w:tcMar>
            <w:vAlign w:val="center"/>
          </w:tcPr>
          <w:p w:rsidR="00C93B30" w:rsidRPr="00C317B3" w:rsidRDefault="00C93B30" w:rsidP="00C93B30">
            <w:pPr>
              <w:jc w:val="center"/>
              <w:rPr>
                <w:rFonts w:asciiTheme="majorHAnsi" w:hAnsiTheme="majorHAnsi" w:cstheme="majorHAnsi"/>
                <w:b/>
                <w:sz w:val="20"/>
                <w:szCs w:val="20"/>
              </w:rPr>
            </w:pPr>
            <w:r w:rsidRPr="00C317B3">
              <w:rPr>
                <w:rFonts w:asciiTheme="majorHAnsi" w:hAnsiTheme="majorHAnsi" w:cstheme="majorHAnsi"/>
                <w:b/>
                <w:sz w:val="20"/>
                <w:szCs w:val="20"/>
              </w:rPr>
              <w:t>NA</w:t>
            </w: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 xml:space="preserve">Permission has been obtained from parents/guardians for all students participating </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Adequate teachers are attending providing appropriate levels of supervision for the activity and spectators.</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Parents have been notified of location of venue, transport arrangements and time involved</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First Aid Kit Available</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Water is available for students at the venue</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Ice is available</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Students have been advised of personal sun protection requirements</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Students suffering from Asthma have been advised to carry their puffer to all events</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Staff issued with infectious diseases policy</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Form provided for record of injuries/incidents</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Access available for emergency vehicle</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A Risk Assessment has been completed</w:t>
            </w:r>
          </w:p>
        </w:tc>
        <w:tc>
          <w:tcPr>
            <w:tcW w:w="57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2"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bl>
    <w:p w:rsidR="00C93B30" w:rsidRPr="00C317B3" w:rsidRDefault="00C93B30" w:rsidP="00C93B30">
      <w:pPr>
        <w:rPr>
          <w:rFonts w:asciiTheme="majorHAnsi" w:hAnsiTheme="majorHAnsi" w:cstheme="majorHAnsi"/>
          <w:sz w:val="20"/>
          <w:szCs w:val="20"/>
        </w:rPr>
      </w:pPr>
    </w:p>
    <w:p w:rsidR="00C93B30" w:rsidRPr="00C317B3" w:rsidRDefault="00C93B30" w:rsidP="00C93B30">
      <w:pPr>
        <w:rPr>
          <w:rFonts w:asciiTheme="majorHAnsi" w:hAnsiTheme="majorHAnsi" w:cstheme="majorHAnsi"/>
          <w:b/>
          <w:sz w:val="22"/>
          <w:szCs w:val="22"/>
        </w:rPr>
      </w:pPr>
      <w:r w:rsidRPr="00C317B3">
        <w:rPr>
          <w:rFonts w:asciiTheme="majorHAnsi" w:hAnsiTheme="majorHAnsi" w:cstheme="majorHAnsi"/>
          <w:b/>
          <w:sz w:val="22"/>
          <w:szCs w:val="22"/>
        </w:rPr>
        <w:t>Participants &amp; Officials</w:t>
      </w:r>
    </w:p>
    <w:p w:rsidR="00C93B30" w:rsidRPr="00C317B3" w:rsidRDefault="00C93B30" w:rsidP="00C93B30">
      <w:pPr>
        <w:rPr>
          <w:rFonts w:asciiTheme="majorHAnsi" w:hAnsiTheme="majorHAnsi" w:cstheme="majorHAnsi"/>
          <w:b/>
          <w:sz w:val="20"/>
          <w:szCs w:val="20"/>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gridCol w:w="567"/>
        <w:gridCol w:w="567"/>
        <w:gridCol w:w="567"/>
      </w:tblGrid>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Instructors/Coaches are adequately experienced or qualified, details on file and have passed Child Protection checks</w:t>
            </w: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bl>
    <w:p w:rsidR="00C93B30" w:rsidRPr="00C317B3" w:rsidRDefault="00C93B30" w:rsidP="00C93B30">
      <w:pPr>
        <w:rPr>
          <w:rFonts w:asciiTheme="majorHAnsi" w:hAnsiTheme="majorHAnsi" w:cstheme="majorHAnsi"/>
          <w:sz w:val="20"/>
          <w:szCs w:val="20"/>
        </w:rPr>
      </w:pPr>
    </w:p>
    <w:p w:rsidR="00C93B30" w:rsidRPr="00C317B3" w:rsidRDefault="00C93B30" w:rsidP="00C93B30">
      <w:pPr>
        <w:rPr>
          <w:rFonts w:asciiTheme="majorHAnsi" w:hAnsiTheme="majorHAnsi" w:cstheme="majorHAnsi"/>
          <w:b/>
          <w:sz w:val="22"/>
          <w:szCs w:val="22"/>
        </w:rPr>
      </w:pPr>
      <w:r w:rsidRPr="00C317B3">
        <w:rPr>
          <w:rFonts w:asciiTheme="majorHAnsi" w:hAnsiTheme="majorHAnsi" w:cstheme="majorHAnsi"/>
          <w:b/>
          <w:sz w:val="22"/>
          <w:szCs w:val="22"/>
        </w:rPr>
        <w:t>Equipment / Grounds</w:t>
      </w:r>
    </w:p>
    <w:p w:rsidR="00C93B30" w:rsidRPr="00C317B3" w:rsidRDefault="00C93B30" w:rsidP="00C93B30">
      <w:pPr>
        <w:rPr>
          <w:rFonts w:asciiTheme="majorHAnsi" w:hAnsiTheme="majorHAnsi" w:cstheme="majorHAnsi"/>
          <w:b/>
          <w:sz w:val="20"/>
          <w:szCs w:val="20"/>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gridCol w:w="567"/>
        <w:gridCol w:w="567"/>
        <w:gridCol w:w="567"/>
      </w:tblGrid>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Court surface is in good condition, free of obstructions and loose objects</w:t>
            </w: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Equipment inside the fence has been removed</w:t>
            </w: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Fence is recommended distance from the court boundary</w:t>
            </w: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Spectator areas are clearly marked</w:t>
            </w: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Non hazardous line-marking material used on grass or artificial grass courts</w:t>
            </w: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Public facilities and buildings which are to be used have been checked</w:t>
            </w: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bl>
    <w:p w:rsidR="00C93B30" w:rsidRPr="00C317B3" w:rsidRDefault="00C93B30" w:rsidP="00C93B30">
      <w:pPr>
        <w:rPr>
          <w:rFonts w:asciiTheme="majorHAnsi" w:hAnsiTheme="majorHAnsi" w:cstheme="majorHAnsi"/>
          <w:b/>
          <w:sz w:val="20"/>
          <w:szCs w:val="20"/>
        </w:rPr>
      </w:pPr>
    </w:p>
    <w:p w:rsidR="00C93B30" w:rsidRPr="00C317B3" w:rsidRDefault="00C93B30" w:rsidP="00C93B30">
      <w:pPr>
        <w:rPr>
          <w:rFonts w:asciiTheme="majorHAnsi" w:hAnsiTheme="majorHAnsi" w:cstheme="majorHAnsi"/>
          <w:b/>
          <w:sz w:val="22"/>
          <w:szCs w:val="22"/>
        </w:rPr>
      </w:pPr>
      <w:r w:rsidRPr="00C317B3">
        <w:rPr>
          <w:rFonts w:asciiTheme="majorHAnsi" w:hAnsiTheme="majorHAnsi" w:cstheme="majorHAnsi"/>
          <w:b/>
          <w:sz w:val="22"/>
          <w:szCs w:val="22"/>
        </w:rPr>
        <w:t>Environmental</w:t>
      </w:r>
    </w:p>
    <w:p w:rsidR="00C93B30" w:rsidRPr="00C317B3" w:rsidRDefault="00C93B30" w:rsidP="00C93B30">
      <w:pPr>
        <w:rPr>
          <w:rFonts w:asciiTheme="majorHAnsi" w:hAnsiTheme="majorHAnsi" w:cstheme="majorHAnsi"/>
          <w:b/>
          <w:sz w:val="20"/>
          <w:szCs w:val="20"/>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5"/>
        <w:gridCol w:w="567"/>
        <w:gridCol w:w="567"/>
        <w:gridCol w:w="567"/>
      </w:tblGrid>
      <w:tr w:rsidR="00C93B30" w:rsidRPr="00C317B3">
        <w:tc>
          <w:tcPr>
            <w:tcW w:w="8755" w:type="dxa"/>
            <w:tcMar>
              <w:top w:w="57" w:type="dxa"/>
              <w:bottom w:w="57" w:type="dxa"/>
            </w:tcMar>
            <w:vAlign w:val="center"/>
          </w:tcPr>
          <w:p w:rsidR="00C93B30" w:rsidRPr="00C317B3" w:rsidRDefault="00C93B30" w:rsidP="00C93B30">
            <w:pPr>
              <w:rPr>
                <w:rFonts w:asciiTheme="majorHAnsi" w:hAnsiTheme="majorHAnsi" w:cstheme="majorHAnsi"/>
                <w:sz w:val="20"/>
                <w:szCs w:val="20"/>
              </w:rPr>
            </w:pPr>
            <w:r w:rsidRPr="00C317B3">
              <w:rPr>
                <w:rFonts w:asciiTheme="majorHAnsi" w:hAnsiTheme="majorHAnsi" w:cstheme="majorHAnsi"/>
                <w:sz w:val="20"/>
                <w:szCs w:val="20"/>
              </w:rPr>
              <w:t xml:space="preserve">Weather conditions appropriate for </w:t>
            </w:r>
            <w:proofErr w:type="gramStart"/>
            <w:r w:rsidRPr="00C317B3">
              <w:rPr>
                <w:rFonts w:asciiTheme="majorHAnsi" w:hAnsiTheme="majorHAnsi" w:cstheme="majorHAnsi"/>
                <w:sz w:val="20"/>
                <w:szCs w:val="20"/>
              </w:rPr>
              <w:t>the  safe</w:t>
            </w:r>
            <w:proofErr w:type="gramEnd"/>
            <w:r w:rsidRPr="00C317B3">
              <w:rPr>
                <w:rFonts w:asciiTheme="majorHAnsi" w:hAnsiTheme="majorHAnsi" w:cstheme="majorHAnsi"/>
                <w:sz w:val="20"/>
                <w:szCs w:val="20"/>
              </w:rPr>
              <w:t xml:space="preserve"> conduct of the event </w:t>
            </w: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c>
          <w:tcPr>
            <w:tcW w:w="567" w:type="dxa"/>
            <w:tcMar>
              <w:top w:w="57" w:type="dxa"/>
              <w:bottom w:w="57" w:type="dxa"/>
            </w:tcMar>
            <w:vAlign w:val="center"/>
          </w:tcPr>
          <w:p w:rsidR="00C93B30" w:rsidRPr="00C317B3" w:rsidRDefault="00C93B30" w:rsidP="00C93B30">
            <w:pPr>
              <w:rPr>
                <w:rFonts w:asciiTheme="majorHAnsi" w:hAnsiTheme="majorHAnsi" w:cstheme="majorHAnsi"/>
                <w:sz w:val="20"/>
                <w:szCs w:val="20"/>
              </w:rPr>
            </w:pPr>
          </w:p>
        </w:tc>
      </w:tr>
    </w:tbl>
    <w:p w:rsidR="00C93B30" w:rsidRPr="00C317B3" w:rsidRDefault="00C93B30" w:rsidP="00C93B30">
      <w:pPr>
        <w:rPr>
          <w:rFonts w:asciiTheme="majorHAnsi" w:hAnsiTheme="majorHAnsi" w:cstheme="majorHAnsi"/>
          <w:sz w:val="20"/>
          <w:szCs w:val="20"/>
        </w:rPr>
      </w:pPr>
    </w:p>
    <w:p w:rsidR="00C93B30" w:rsidRPr="00C317B3" w:rsidRDefault="00C93B30" w:rsidP="00C93B30">
      <w:pPr>
        <w:rPr>
          <w:rFonts w:asciiTheme="majorHAnsi" w:hAnsiTheme="majorHAnsi" w:cstheme="majorHAnsi"/>
          <w:sz w:val="20"/>
          <w:szCs w:val="20"/>
        </w:rPr>
      </w:pPr>
    </w:p>
    <w:p w:rsidR="00C93B30" w:rsidRPr="00C317B3" w:rsidRDefault="00C93B30" w:rsidP="00C93B30">
      <w:pPr>
        <w:rPr>
          <w:rFonts w:asciiTheme="majorHAnsi" w:hAnsiTheme="majorHAnsi" w:cstheme="majorHAnsi"/>
          <w:b/>
          <w:sz w:val="20"/>
          <w:szCs w:val="20"/>
        </w:rPr>
      </w:pPr>
    </w:p>
    <w:p w:rsidR="00C93B30" w:rsidRPr="00C317B3" w:rsidRDefault="00C93B30">
      <w:pPr>
        <w:rPr>
          <w:rFonts w:asciiTheme="majorHAnsi" w:hAnsiTheme="majorHAnsi" w:cstheme="majorHAnsi"/>
          <w:sz w:val="20"/>
          <w:szCs w:val="20"/>
        </w:rPr>
      </w:pPr>
    </w:p>
    <w:sectPr w:rsidR="00C93B30" w:rsidRPr="00C317B3" w:rsidSect="00C93B30">
      <w:pgSz w:w="11906" w:h="16838" w:code="9"/>
      <w:pgMar w:top="360" w:right="400" w:bottom="284" w:left="72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B514C"/>
    <w:multiLevelType w:val="hybridMultilevel"/>
    <w:tmpl w:val="46B8507A"/>
    <w:lvl w:ilvl="0" w:tplc="000F0409">
      <w:start w:val="1"/>
      <w:numFmt w:val="decimal"/>
      <w:lvlText w:val="%1."/>
      <w:lvlJc w:val="left"/>
      <w:pPr>
        <w:tabs>
          <w:tab w:val="num" w:pos="360"/>
        </w:tabs>
        <w:ind w:left="360" w:hanging="360"/>
      </w:p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 w15:restartNumberingAfterBreak="0">
    <w:nsid w:val="290A268C"/>
    <w:multiLevelType w:val="hybridMultilevel"/>
    <w:tmpl w:val="37284350"/>
    <w:lvl w:ilvl="0" w:tplc="000F0409">
      <w:start w:val="1"/>
      <w:numFmt w:val="decimal"/>
      <w:lvlText w:val="%1."/>
      <w:lvlJc w:val="left"/>
      <w:pPr>
        <w:tabs>
          <w:tab w:val="num" w:pos="360"/>
        </w:tabs>
        <w:ind w:left="360" w:hanging="360"/>
      </w:p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 w15:restartNumberingAfterBreak="0">
    <w:nsid w:val="2B435295"/>
    <w:multiLevelType w:val="hybridMultilevel"/>
    <w:tmpl w:val="D7AA413A"/>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3" w15:restartNumberingAfterBreak="0">
    <w:nsid w:val="5ED439E5"/>
    <w:multiLevelType w:val="hybridMultilevel"/>
    <w:tmpl w:val="5E44E2D8"/>
    <w:lvl w:ilvl="0" w:tplc="000F0409">
      <w:start w:val="1"/>
      <w:numFmt w:val="decimal"/>
      <w:lvlText w:val="%1."/>
      <w:lvlJc w:val="left"/>
      <w:pPr>
        <w:tabs>
          <w:tab w:val="num" w:pos="360"/>
        </w:tabs>
        <w:ind w:left="360" w:hanging="360"/>
      </w:p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4" w15:restartNumberingAfterBreak="0">
    <w:nsid w:val="738E6B88"/>
    <w:multiLevelType w:val="hybridMultilevel"/>
    <w:tmpl w:val="C4C42CF8"/>
    <w:lvl w:ilvl="0" w:tplc="15D278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BEF"/>
    <w:rsid w:val="002D0BEF"/>
    <w:rsid w:val="00310B9A"/>
    <w:rsid w:val="00312C21"/>
    <w:rsid w:val="00405A9C"/>
    <w:rsid w:val="00471611"/>
    <w:rsid w:val="005E69C6"/>
    <w:rsid w:val="007C0C5F"/>
    <w:rsid w:val="007F1330"/>
    <w:rsid w:val="00C317B3"/>
    <w:rsid w:val="00C93B30"/>
    <w:rsid w:val="00D35DB3"/>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939DC4"/>
  <w15:docId w15:val="{FFE3E45A-BE10-A348-9E1D-61A58E35D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5DB3"/>
    <w:rPr>
      <w:sz w:val="24"/>
      <w:szCs w:val="24"/>
      <w:lang w:val="en-GB"/>
    </w:rPr>
  </w:style>
  <w:style w:type="paragraph" w:styleId="Heading1">
    <w:name w:val="heading 1"/>
    <w:basedOn w:val="Normal"/>
    <w:next w:val="Normal"/>
    <w:qFormat/>
    <w:rsid w:val="00D35DB3"/>
    <w:pPr>
      <w:keepNext/>
      <w:outlineLvl w:val="0"/>
    </w:pPr>
    <w:rPr>
      <w:rFonts w:ascii="Arial" w:hAnsi="Arial" w:cs="Arial"/>
      <w:b/>
      <w:bCs/>
      <w:sz w:val="22"/>
    </w:rPr>
  </w:style>
  <w:style w:type="paragraph" w:styleId="Heading2">
    <w:name w:val="heading 2"/>
    <w:basedOn w:val="Normal"/>
    <w:next w:val="Normal"/>
    <w:qFormat/>
    <w:rsid w:val="00D35DB3"/>
    <w:pPr>
      <w:keepNext/>
      <w:outlineLvl w:val="1"/>
    </w:pPr>
    <w:rPr>
      <w:rFonts w:ascii="Arial" w:hAnsi="Arial" w:cs="Arial"/>
      <w:b/>
      <w:bCs/>
      <w:sz w:val="20"/>
      <w:u w:val="single"/>
    </w:rPr>
  </w:style>
  <w:style w:type="paragraph" w:styleId="Heading3">
    <w:name w:val="heading 3"/>
    <w:basedOn w:val="Normal"/>
    <w:next w:val="Normal"/>
    <w:qFormat/>
    <w:rsid w:val="00D35DB3"/>
    <w:pPr>
      <w:keepNext/>
      <w:outlineLvl w:val="2"/>
    </w:pPr>
    <w:rPr>
      <w:rFonts w:ascii="Arial" w:hAnsi="Arial" w:cs="Arial"/>
      <w:b/>
      <w:bCs/>
      <w:sz w:val="16"/>
    </w:rPr>
  </w:style>
  <w:style w:type="paragraph" w:styleId="Heading4">
    <w:name w:val="heading 4"/>
    <w:basedOn w:val="Normal"/>
    <w:next w:val="Normal"/>
    <w:qFormat/>
    <w:rsid w:val="00D35DB3"/>
    <w:pPr>
      <w:keepNext/>
      <w:framePr w:hSpace="180" w:wrap="around" w:vAnchor="text" w:hAnchor="page" w:x="9149" w:y="-963"/>
      <w:outlineLvl w:val="3"/>
    </w:pPr>
    <w:rPr>
      <w:rFonts w:ascii="Arial" w:hAnsi="Arial" w:cs="Arial"/>
      <w:b/>
      <w:bCs/>
      <w:color w:val="FFFFFF"/>
      <w:sz w:val="12"/>
    </w:rPr>
  </w:style>
  <w:style w:type="paragraph" w:styleId="Heading5">
    <w:name w:val="heading 5"/>
    <w:basedOn w:val="Normal"/>
    <w:next w:val="Normal"/>
    <w:qFormat/>
    <w:rsid w:val="00D35DB3"/>
    <w:pPr>
      <w:keepNext/>
      <w:outlineLvl w:val="4"/>
    </w:pPr>
    <w:rPr>
      <w:rFonts w:ascii="Arial" w:hAnsi="Arial" w:cs="Arial"/>
      <w:b/>
      <w:bCs/>
      <w:color w:val="FFFFFF"/>
      <w:sz w:val="16"/>
    </w:rPr>
  </w:style>
  <w:style w:type="paragraph" w:styleId="Heading6">
    <w:name w:val="heading 6"/>
    <w:basedOn w:val="Normal"/>
    <w:next w:val="Normal"/>
    <w:qFormat/>
    <w:rsid w:val="00D35DB3"/>
    <w:pPr>
      <w:keepNext/>
      <w:outlineLvl w:val="5"/>
    </w:pPr>
    <w:rPr>
      <w:rFonts w:ascii="Arial" w:hAnsi="Arial" w:cs="Arial"/>
      <w:b/>
      <w:bCs/>
      <w:sz w:val="14"/>
    </w:rPr>
  </w:style>
  <w:style w:type="paragraph" w:styleId="Heading7">
    <w:name w:val="heading 7"/>
    <w:basedOn w:val="Normal"/>
    <w:next w:val="Normal"/>
    <w:qFormat/>
    <w:rsid w:val="00D35DB3"/>
    <w:pPr>
      <w:keepNext/>
      <w:outlineLvl w:val="6"/>
    </w:pPr>
    <w:rPr>
      <w:rFonts w:ascii="Arial" w:hAnsi="Arial" w:cs="Arial"/>
      <w:b/>
      <w:bCs/>
      <w:color w:val="FFFFFF"/>
      <w:sz w:val="14"/>
    </w:rPr>
  </w:style>
  <w:style w:type="paragraph" w:styleId="Heading8">
    <w:name w:val="heading 8"/>
    <w:basedOn w:val="Normal"/>
    <w:next w:val="Normal"/>
    <w:qFormat/>
    <w:rsid w:val="00D35DB3"/>
    <w:pPr>
      <w:keepNext/>
      <w:jc w:val="center"/>
      <w:outlineLvl w:val="7"/>
    </w:pPr>
    <w:rPr>
      <w:rFonts w:ascii="Arial" w:hAnsi="Arial" w:cs="Arial"/>
      <w:b/>
      <w:bCs/>
      <w:sz w:val="20"/>
    </w:rPr>
  </w:style>
  <w:style w:type="paragraph" w:styleId="Heading9">
    <w:name w:val="heading 9"/>
    <w:basedOn w:val="Normal"/>
    <w:next w:val="Normal"/>
    <w:qFormat/>
    <w:rsid w:val="00D35DB3"/>
    <w:pPr>
      <w:keepNext/>
      <w:outlineLvl w:val="8"/>
    </w:pPr>
    <w:rPr>
      <w:rFonts w:ascii="Arial" w:hAnsi="Arial" w:cs="Arial"/>
      <w:b/>
      <w:color w:val="DDDDDD"/>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5DB3"/>
    <w:rPr>
      <w:rFonts w:ascii="Arial" w:hAnsi="Arial" w:cs="Arial"/>
      <w:sz w:val="16"/>
    </w:rPr>
  </w:style>
  <w:style w:type="table" w:styleId="TableGrid">
    <w:name w:val="Table Grid"/>
    <w:basedOn w:val="TableNormal"/>
    <w:rsid w:val="00873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2C777C"/>
    <w:rPr>
      <w:color w:val="0000FF"/>
      <w:u w:val="single"/>
    </w:rPr>
  </w:style>
  <w:style w:type="character" w:customStyle="1" w:styleId="BodyTextChar">
    <w:name w:val="Body Text Char"/>
    <w:basedOn w:val="DefaultParagraphFont"/>
    <w:link w:val="BodyText"/>
    <w:rsid w:val="005E69C6"/>
    <w:rPr>
      <w:rFonts w:ascii="Arial" w:hAnsi="Arial" w:cs="Arial"/>
      <w:sz w:val="16"/>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ssa.net.au" TargetMode="External"/><Relationship Id="rId5" Type="http://schemas.openxmlformats.org/officeDocument/2006/relationships/hyperlink" Target="http://www.cssa.net.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lpstr>
    </vt:vector>
  </TitlesOfParts>
  <Company>KCLSU</Company>
  <LinksUpToDate>false</LinksUpToDate>
  <CharactersWithSpaces>13649</CharactersWithSpaces>
  <SharedDoc>false</SharedDoc>
  <HLinks>
    <vt:vector size="12" baseType="variant">
      <vt:variant>
        <vt:i4>2818105</vt:i4>
      </vt:variant>
      <vt:variant>
        <vt:i4>3</vt:i4>
      </vt:variant>
      <vt:variant>
        <vt:i4>0</vt:i4>
      </vt:variant>
      <vt:variant>
        <vt:i4>5</vt:i4>
      </vt:variant>
      <vt:variant>
        <vt:lpwstr>http://www.cssa.net.au</vt:lpwstr>
      </vt:variant>
      <vt:variant>
        <vt:lpwstr/>
      </vt:variant>
      <vt:variant>
        <vt:i4>2818105</vt:i4>
      </vt:variant>
      <vt:variant>
        <vt:i4>0</vt:i4>
      </vt:variant>
      <vt:variant>
        <vt:i4>0</vt:i4>
      </vt:variant>
      <vt:variant>
        <vt:i4>5</vt:i4>
      </vt:variant>
      <vt:variant>
        <vt:lpwstr>http://www.cssa.net.au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palpatine</dc:creator>
  <cp:keywords/>
  <dc:description/>
  <cp:lastModifiedBy>Microsoft Office User</cp:lastModifiedBy>
  <cp:revision>3</cp:revision>
  <cp:lastPrinted>2002-05-16T00:17:00Z</cp:lastPrinted>
  <dcterms:created xsi:type="dcterms:W3CDTF">2020-04-28T01:09:00Z</dcterms:created>
  <dcterms:modified xsi:type="dcterms:W3CDTF">2020-04-28T01:15:00Z</dcterms:modified>
</cp:coreProperties>
</file>